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C150" w14:textId="088A5180" w:rsidR="00FD4391" w:rsidRPr="00BF0559" w:rsidRDefault="00BF0559">
      <w:pPr>
        <w:widowControl w:val="0"/>
        <w:autoSpaceDE w:val="0"/>
        <w:autoSpaceDN w:val="0"/>
        <w:adjustRightInd w:val="0"/>
        <w:spacing w:before="300" w:after="0" w:line="240" w:lineRule="auto"/>
        <w:jc w:val="both"/>
        <w:rPr>
          <w:rFonts w:cstheme="minorHAnsi"/>
          <w:color w:val="000000" w:themeColor="text1"/>
          <w:sz w:val="20"/>
          <w:szCs w:val="20"/>
        </w:rPr>
      </w:pPr>
      <w:r>
        <w:rPr>
          <w:rFonts w:cstheme="minorHAnsi"/>
          <w:b/>
          <w:bCs/>
          <w:color w:val="000000" w:themeColor="text1"/>
          <w:sz w:val="20"/>
          <w:szCs w:val="20"/>
        </w:rPr>
        <w:t>ΕΙΣΑΓΩΓΗ</w:t>
      </w:r>
    </w:p>
    <w:p w14:paraId="09B7077F" w14:textId="77777777" w:rsidR="006B76E4" w:rsidRPr="00611154" w:rsidRDefault="00AC4283" w:rsidP="00586616">
      <w:pPr>
        <w:widowControl w:val="0"/>
        <w:autoSpaceDE w:val="0"/>
        <w:autoSpaceDN w:val="0"/>
        <w:adjustRightInd w:val="0"/>
        <w:spacing w:after="0" w:line="240" w:lineRule="auto"/>
        <w:jc w:val="both"/>
        <w:rPr>
          <w:rFonts w:cstheme="minorHAnsi"/>
          <w:color w:val="000000" w:themeColor="text1"/>
          <w:sz w:val="20"/>
          <w:szCs w:val="20"/>
        </w:rPr>
      </w:pPr>
      <w:r w:rsidRPr="00205558">
        <w:rPr>
          <w:rFonts w:cstheme="minorHAnsi"/>
          <w:color w:val="000000" w:themeColor="text1"/>
          <w:sz w:val="20"/>
          <w:szCs w:val="20"/>
          <w:lang w:val="en-GB"/>
        </w:rPr>
        <w:t> </w:t>
      </w:r>
    </w:p>
    <w:p w14:paraId="0CF7E50E" w14:textId="1EA7FF12" w:rsidR="007D0AFC" w:rsidRPr="00611154" w:rsidRDefault="00611154" w:rsidP="007D0AFC">
      <w:pPr>
        <w:widowControl w:val="0"/>
        <w:autoSpaceDE w:val="0"/>
        <w:autoSpaceDN w:val="0"/>
        <w:adjustRightInd w:val="0"/>
        <w:spacing w:after="0" w:line="240" w:lineRule="auto"/>
        <w:jc w:val="both"/>
        <w:rPr>
          <w:rFonts w:cstheme="minorHAnsi"/>
          <w:color w:val="000000" w:themeColor="text1"/>
          <w:sz w:val="20"/>
          <w:szCs w:val="20"/>
        </w:rPr>
      </w:pPr>
      <w:r w:rsidRPr="00611154">
        <w:rPr>
          <w:rFonts w:cstheme="minorHAnsi"/>
          <w:color w:val="000000" w:themeColor="text1"/>
          <w:sz w:val="20"/>
          <w:szCs w:val="20"/>
        </w:rPr>
        <w:t>Η Προστασία</w:t>
      </w:r>
      <w:r w:rsidR="00AA438C">
        <w:rPr>
          <w:rFonts w:cstheme="minorHAnsi"/>
          <w:color w:val="000000" w:themeColor="text1"/>
          <w:sz w:val="20"/>
          <w:szCs w:val="20"/>
        </w:rPr>
        <w:t xml:space="preserve"> των παιδιων</w:t>
      </w:r>
      <w:r w:rsidRPr="00611154">
        <w:rPr>
          <w:rFonts w:cstheme="minorHAnsi"/>
          <w:color w:val="000000" w:themeColor="text1"/>
          <w:sz w:val="20"/>
          <w:szCs w:val="20"/>
        </w:rPr>
        <w:t xml:space="preserve"> είναι ένα πολύ σημαντικό θέμα για εμάς και ως εκ τούτου παραθέτουμε παρακάτω την Πολιτική Προστασίας </w:t>
      </w:r>
      <w:r w:rsidR="001C3D38">
        <w:rPr>
          <w:rFonts w:cstheme="minorHAnsi"/>
          <w:color w:val="000000" w:themeColor="text1"/>
          <w:sz w:val="20"/>
          <w:szCs w:val="20"/>
        </w:rPr>
        <w:t xml:space="preserve">των Παιδιών </w:t>
      </w:r>
      <w:r w:rsidRPr="00611154">
        <w:rPr>
          <w:rFonts w:cstheme="minorHAnsi"/>
          <w:color w:val="000000" w:themeColor="text1"/>
          <w:sz w:val="20"/>
          <w:szCs w:val="20"/>
        </w:rPr>
        <w:t>του Πολιτιστικού Ιδρύματος Τράπεζας Κύπρου (</w:t>
      </w:r>
      <w:r w:rsidR="002C051A">
        <w:rPr>
          <w:rFonts w:cstheme="minorHAnsi"/>
          <w:color w:val="000000" w:themeColor="text1"/>
          <w:sz w:val="20"/>
          <w:szCs w:val="20"/>
        </w:rPr>
        <w:t>εφεξής το «</w:t>
      </w:r>
      <w:r w:rsidR="002C051A" w:rsidRPr="002C051A">
        <w:rPr>
          <w:rFonts w:cstheme="minorHAnsi"/>
          <w:b/>
          <w:bCs/>
          <w:color w:val="000000" w:themeColor="text1"/>
          <w:sz w:val="20"/>
          <w:szCs w:val="20"/>
        </w:rPr>
        <w:t>Ίδρυμα</w:t>
      </w:r>
      <w:r w:rsidR="002C051A">
        <w:rPr>
          <w:rFonts w:cstheme="minorHAnsi"/>
          <w:color w:val="000000" w:themeColor="text1"/>
          <w:sz w:val="20"/>
          <w:szCs w:val="20"/>
        </w:rPr>
        <w:t>»</w:t>
      </w:r>
      <w:r w:rsidRPr="00611154">
        <w:rPr>
          <w:rFonts w:cstheme="minorHAnsi"/>
          <w:color w:val="000000" w:themeColor="text1"/>
          <w:sz w:val="20"/>
          <w:szCs w:val="20"/>
        </w:rPr>
        <w:t>). Αυτό το έγγραφο περιγράφει τη δέσμευσή μας για την προστασία των παιδιών.</w:t>
      </w:r>
    </w:p>
    <w:p w14:paraId="1BB45114" w14:textId="77777777" w:rsidR="00611154" w:rsidRDefault="00611154" w:rsidP="007D0AFC">
      <w:pPr>
        <w:widowControl w:val="0"/>
        <w:autoSpaceDE w:val="0"/>
        <w:autoSpaceDN w:val="0"/>
        <w:adjustRightInd w:val="0"/>
        <w:spacing w:after="0" w:line="240" w:lineRule="auto"/>
        <w:jc w:val="both"/>
        <w:rPr>
          <w:rFonts w:cstheme="minorHAnsi"/>
          <w:color w:val="000000" w:themeColor="text1"/>
          <w:sz w:val="20"/>
          <w:szCs w:val="20"/>
          <w:lang w:val="en-GB"/>
        </w:rPr>
      </w:pPr>
    </w:p>
    <w:p w14:paraId="56E8CDE2" w14:textId="58F546CC" w:rsidR="00FD4391" w:rsidRPr="00FF53B2" w:rsidRDefault="00FF53B2">
      <w:pPr>
        <w:widowControl w:val="0"/>
        <w:autoSpaceDE w:val="0"/>
        <w:autoSpaceDN w:val="0"/>
        <w:adjustRightInd w:val="0"/>
        <w:spacing w:after="0" w:line="240" w:lineRule="auto"/>
        <w:jc w:val="both"/>
        <w:rPr>
          <w:rFonts w:cstheme="minorHAnsi"/>
          <w:color w:val="000000" w:themeColor="text1"/>
          <w:sz w:val="20"/>
          <w:szCs w:val="20"/>
        </w:rPr>
      </w:pPr>
      <w:r w:rsidRPr="00FF53B2">
        <w:rPr>
          <w:rFonts w:cstheme="minorHAnsi"/>
          <w:color w:val="000000" w:themeColor="text1"/>
          <w:sz w:val="20"/>
          <w:szCs w:val="20"/>
        </w:rPr>
        <w:t xml:space="preserve">Το </w:t>
      </w:r>
      <w:r w:rsidR="002C051A">
        <w:rPr>
          <w:rFonts w:cstheme="minorHAnsi"/>
          <w:color w:val="000000" w:themeColor="text1"/>
          <w:sz w:val="20"/>
          <w:szCs w:val="20"/>
        </w:rPr>
        <w:t>Ίδρυμα</w:t>
      </w:r>
      <w:r w:rsidRPr="00FF53B2">
        <w:rPr>
          <w:rFonts w:cstheme="minorHAnsi"/>
          <w:color w:val="000000" w:themeColor="text1"/>
          <w:sz w:val="20"/>
          <w:szCs w:val="20"/>
        </w:rPr>
        <w:t xml:space="preserve"> είναι πλήρως αφοσιωμένο στη διασφάλιση της ευημερίας όλων των παιδιών που βρίσκονται υπό τη φροντίδα του. Αναγνωρίζει την ευθύνη για την προώθηση της ασφαλούς πρακτικής και την προστασία των παιδιών από </w:t>
      </w:r>
      <w:r w:rsidR="005416C7">
        <w:rPr>
          <w:rFonts w:cstheme="minorHAnsi"/>
          <w:color w:val="000000" w:themeColor="text1"/>
          <w:sz w:val="20"/>
          <w:szCs w:val="20"/>
        </w:rPr>
        <w:t>τραυματισμούς</w:t>
      </w:r>
      <w:r w:rsidRPr="00FF53B2">
        <w:rPr>
          <w:rFonts w:cstheme="minorHAnsi"/>
          <w:color w:val="000000" w:themeColor="text1"/>
          <w:sz w:val="20"/>
          <w:szCs w:val="20"/>
        </w:rPr>
        <w:t xml:space="preserve">, κακοποίηση και εκμετάλλευση. Για τους σκοπούς της πολιτικής </w:t>
      </w:r>
      <w:r w:rsidR="005416C7" w:rsidRPr="00FF53B2">
        <w:rPr>
          <w:rFonts w:cstheme="minorHAnsi"/>
          <w:color w:val="000000" w:themeColor="text1"/>
          <w:sz w:val="20"/>
          <w:szCs w:val="20"/>
        </w:rPr>
        <w:t>αυτής</w:t>
      </w:r>
      <w:r w:rsidR="005416C7" w:rsidRPr="00FF53B2">
        <w:rPr>
          <w:rFonts w:cstheme="minorHAnsi"/>
          <w:color w:val="000000" w:themeColor="text1"/>
          <w:sz w:val="20"/>
          <w:szCs w:val="20"/>
        </w:rPr>
        <w:t xml:space="preserve"> </w:t>
      </w:r>
      <w:r w:rsidRPr="00FF53B2">
        <w:rPr>
          <w:rFonts w:cstheme="minorHAnsi"/>
          <w:color w:val="000000" w:themeColor="text1"/>
          <w:sz w:val="20"/>
          <w:szCs w:val="20"/>
        </w:rPr>
        <w:t>και των σχετικών διαδικασιών, άτομ</w:t>
      </w:r>
      <w:r w:rsidR="005416C7">
        <w:rPr>
          <w:rFonts w:cstheme="minorHAnsi"/>
          <w:color w:val="000000" w:themeColor="text1"/>
          <w:sz w:val="20"/>
          <w:szCs w:val="20"/>
        </w:rPr>
        <w:t>ς</w:t>
      </w:r>
      <w:r w:rsidRPr="00FF53B2">
        <w:rPr>
          <w:rFonts w:cstheme="minorHAnsi"/>
          <w:color w:val="000000" w:themeColor="text1"/>
          <w:sz w:val="20"/>
          <w:szCs w:val="20"/>
        </w:rPr>
        <w:t xml:space="preserve"> κάτω των 18 ετών</w:t>
      </w:r>
      <w:r w:rsidR="005416C7">
        <w:rPr>
          <w:rFonts w:cstheme="minorHAnsi"/>
          <w:color w:val="000000" w:themeColor="text1"/>
          <w:sz w:val="20"/>
          <w:szCs w:val="20"/>
        </w:rPr>
        <w:t xml:space="preserve"> θεωρούνται παιδιά</w:t>
      </w:r>
      <w:r w:rsidRPr="00FF53B2">
        <w:rPr>
          <w:rFonts w:cstheme="minorHAnsi"/>
          <w:color w:val="000000" w:themeColor="text1"/>
          <w:sz w:val="20"/>
          <w:szCs w:val="20"/>
        </w:rPr>
        <w:t>.</w:t>
      </w:r>
      <w:r w:rsidR="00AC4283" w:rsidRPr="00205558">
        <w:rPr>
          <w:rFonts w:cstheme="minorHAnsi"/>
          <w:color w:val="000000" w:themeColor="text1"/>
          <w:sz w:val="20"/>
          <w:szCs w:val="20"/>
          <w:lang w:val="en-GB"/>
        </w:rPr>
        <w:t> </w:t>
      </w:r>
    </w:p>
    <w:p w14:paraId="35C5BD2B" w14:textId="77777777" w:rsidR="00FF53B2" w:rsidRPr="005416C7" w:rsidRDefault="00FF53B2" w:rsidP="00960814">
      <w:pPr>
        <w:widowControl w:val="0"/>
        <w:autoSpaceDE w:val="0"/>
        <w:autoSpaceDN w:val="0"/>
        <w:adjustRightInd w:val="0"/>
        <w:spacing w:after="0" w:line="240" w:lineRule="auto"/>
        <w:jc w:val="both"/>
        <w:rPr>
          <w:rFonts w:cstheme="minorHAnsi"/>
          <w:color w:val="000000" w:themeColor="text1"/>
          <w:sz w:val="20"/>
          <w:szCs w:val="20"/>
        </w:rPr>
      </w:pPr>
    </w:p>
    <w:p w14:paraId="10CE97D1" w14:textId="0FD7ECC9" w:rsidR="00960814" w:rsidRPr="00FF53B2" w:rsidRDefault="00FF53B2" w:rsidP="00960814">
      <w:pPr>
        <w:widowControl w:val="0"/>
        <w:autoSpaceDE w:val="0"/>
        <w:autoSpaceDN w:val="0"/>
        <w:adjustRightInd w:val="0"/>
        <w:spacing w:after="0" w:line="240" w:lineRule="auto"/>
        <w:jc w:val="both"/>
        <w:rPr>
          <w:rFonts w:cstheme="minorHAnsi"/>
          <w:color w:val="000000" w:themeColor="text1"/>
          <w:sz w:val="20"/>
          <w:szCs w:val="20"/>
        </w:rPr>
      </w:pPr>
      <w:r w:rsidRPr="00FF53B2">
        <w:rPr>
          <w:rFonts w:cstheme="minorHAnsi"/>
          <w:color w:val="000000" w:themeColor="text1"/>
          <w:sz w:val="20"/>
          <w:szCs w:val="20"/>
        </w:rPr>
        <w:t xml:space="preserve">Το </w:t>
      </w:r>
      <w:r w:rsidR="002C051A">
        <w:rPr>
          <w:rFonts w:cstheme="minorHAnsi"/>
          <w:color w:val="000000" w:themeColor="text1"/>
          <w:sz w:val="20"/>
          <w:szCs w:val="20"/>
        </w:rPr>
        <w:t>Ίδρυμα</w:t>
      </w:r>
      <w:r w:rsidRPr="00FF53B2">
        <w:rPr>
          <w:rFonts w:cstheme="minorHAnsi"/>
          <w:color w:val="000000" w:themeColor="text1"/>
          <w:sz w:val="20"/>
          <w:szCs w:val="20"/>
        </w:rPr>
        <w:t xml:space="preserve"> λειτουργεί στο πλαίσιο αυτών των πέντε βασικών Κατευθυντήριων Αρχών για την</w:t>
      </w:r>
      <w:r w:rsidR="002C051A">
        <w:rPr>
          <w:rFonts w:cstheme="minorHAnsi"/>
          <w:color w:val="000000" w:themeColor="text1"/>
          <w:sz w:val="20"/>
          <w:szCs w:val="20"/>
        </w:rPr>
        <w:t xml:space="preserve"> </w:t>
      </w:r>
      <w:r w:rsidRPr="00FF53B2">
        <w:rPr>
          <w:rFonts w:cstheme="minorHAnsi"/>
          <w:color w:val="000000" w:themeColor="text1"/>
          <w:sz w:val="20"/>
          <w:szCs w:val="20"/>
        </w:rPr>
        <w:t>Προστασία</w:t>
      </w:r>
      <w:r w:rsidR="002C051A">
        <w:rPr>
          <w:rFonts w:cstheme="minorHAnsi"/>
          <w:color w:val="000000" w:themeColor="text1"/>
          <w:sz w:val="20"/>
          <w:szCs w:val="20"/>
        </w:rPr>
        <w:t xml:space="preserve"> των παιδιών</w:t>
      </w:r>
      <w:r w:rsidR="00960814" w:rsidRPr="00FF53B2">
        <w:rPr>
          <w:rFonts w:cstheme="minorHAnsi"/>
          <w:color w:val="000000" w:themeColor="text1"/>
          <w:sz w:val="20"/>
          <w:szCs w:val="20"/>
        </w:rPr>
        <w:t>:</w:t>
      </w:r>
    </w:p>
    <w:p w14:paraId="391D41F1" w14:textId="77777777" w:rsidR="00960814" w:rsidRPr="00FF53B2" w:rsidRDefault="00960814" w:rsidP="00960814">
      <w:pPr>
        <w:widowControl w:val="0"/>
        <w:autoSpaceDE w:val="0"/>
        <w:autoSpaceDN w:val="0"/>
        <w:adjustRightInd w:val="0"/>
        <w:spacing w:after="0" w:line="240" w:lineRule="auto"/>
        <w:jc w:val="both"/>
        <w:rPr>
          <w:rFonts w:cstheme="minorHAnsi"/>
          <w:color w:val="000000" w:themeColor="text1"/>
          <w:sz w:val="20"/>
          <w:szCs w:val="20"/>
        </w:rPr>
      </w:pPr>
    </w:p>
    <w:p w14:paraId="60A2E3C6" w14:textId="558417BD" w:rsidR="00960814" w:rsidRPr="00B63C5E" w:rsidRDefault="00B63C5E" w:rsidP="00B71BF9">
      <w:pPr>
        <w:pStyle w:val="ListParagraph"/>
        <w:widowControl w:val="0"/>
        <w:numPr>
          <w:ilvl w:val="0"/>
          <w:numId w:val="5"/>
        </w:numPr>
        <w:autoSpaceDE w:val="0"/>
        <w:autoSpaceDN w:val="0"/>
        <w:adjustRightInd w:val="0"/>
        <w:spacing w:after="0" w:line="240" w:lineRule="auto"/>
        <w:jc w:val="both"/>
        <w:rPr>
          <w:rFonts w:cstheme="minorHAnsi"/>
          <w:color w:val="000000" w:themeColor="text1"/>
          <w:sz w:val="20"/>
          <w:szCs w:val="20"/>
        </w:rPr>
      </w:pPr>
      <w:r w:rsidRPr="00B63C5E">
        <w:rPr>
          <w:rFonts w:cstheme="minorHAnsi"/>
          <w:color w:val="000000" w:themeColor="text1"/>
          <w:sz w:val="20"/>
          <w:szCs w:val="20"/>
        </w:rPr>
        <w:t>Μηδενική ανοχή στην κακοποίηση παιδιών</w:t>
      </w:r>
      <w:r w:rsidR="00960814" w:rsidRPr="00B63C5E">
        <w:rPr>
          <w:rFonts w:cstheme="minorHAnsi"/>
          <w:color w:val="000000" w:themeColor="text1"/>
          <w:sz w:val="20"/>
          <w:szCs w:val="20"/>
        </w:rPr>
        <w:t>.</w:t>
      </w:r>
    </w:p>
    <w:p w14:paraId="6C28EC39" w14:textId="77777777" w:rsidR="00B7508B" w:rsidRPr="00B63C5E" w:rsidRDefault="00B7508B" w:rsidP="00B7508B">
      <w:pPr>
        <w:pStyle w:val="ListParagraph"/>
        <w:widowControl w:val="0"/>
        <w:autoSpaceDE w:val="0"/>
        <w:autoSpaceDN w:val="0"/>
        <w:adjustRightInd w:val="0"/>
        <w:spacing w:after="0" w:line="240" w:lineRule="auto"/>
        <w:jc w:val="both"/>
        <w:rPr>
          <w:rFonts w:cstheme="minorHAnsi"/>
          <w:color w:val="000000" w:themeColor="text1"/>
          <w:sz w:val="20"/>
          <w:szCs w:val="20"/>
        </w:rPr>
      </w:pPr>
    </w:p>
    <w:p w14:paraId="6408FB45" w14:textId="3C22F91F" w:rsidR="00960814" w:rsidRPr="00B63C5E" w:rsidRDefault="00B63C5E" w:rsidP="00B71BF9">
      <w:pPr>
        <w:pStyle w:val="ListParagraph"/>
        <w:widowControl w:val="0"/>
        <w:numPr>
          <w:ilvl w:val="0"/>
          <w:numId w:val="5"/>
        </w:numPr>
        <w:autoSpaceDE w:val="0"/>
        <w:autoSpaceDN w:val="0"/>
        <w:adjustRightInd w:val="0"/>
        <w:spacing w:after="0" w:line="240" w:lineRule="auto"/>
        <w:jc w:val="both"/>
        <w:rPr>
          <w:rFonts w:cstheme="minorHAnsi"/>
          <w:color w:val="000000" w:themeColor="text1"/>
          <w:sz w:val="20"/>
          <w:szCs w:val="20"/>
        </w:rPr>
      </w:pPr>
      <w:r w:rsidRPr="00B63C5E">
        <w:rPr>
          <w:rFonts w:cstheme="minorHAnsi"/>
          <w:color w:val="000000" w:themeColor="text1"/>
          <w:sz w:val="20"/>
          <w:szCs w:val="20"/>
        </w:rPr>
        <w:t>Προστασία των δικαιωμάτων των παιδιών και των συμφερόντων τους</w:t>
      </w:r>
      <w:r w:rsidR="00960814" w:rsidRPr="00B63C5E">
        <w:rPr>
          <w:rFonts w:cstheme="minorHAnsi"/>
          <w:color w:val="000000" w:themeColor="text1"/>
          <w:sz w:val="20"/>
          <w:szCs w:val="20"/>
        </w:rPr>
        <w:t>.</w:t>
      </w:r>
    </w:p>
    <w:p w14:paraId="577251B5" w14:textId="77777777" w:rsidR="00B7508B" w:rsidRPr="00B63C5E" w:rsidRDefault="00B7508B" w:rsidP="00B7508B">
      <w:pPr>
        <w:pStyle w:val="ListParagraph"/>
        <w:widowControl w:val="0"/>
        <w:autoSpaceDE w:val="0"/>
        <w:autoSpaceDN w:val="0"/>
        <w:adjustRightInd w:val="0"/>
        <w:spacing w:after="0" w:line="240" w:lineRule="auto"/>
        <w:jc w:val="both"/>
        <w:rPr>
          <w:rFonts w:cstheme="minorHAnsi"/>
          <w:color w:val="000000" w:themeColor="text1"/>
          <w:sz w:val="20"/>
          <w:szCs w:val="20"/>
        </w:rPr>
      </w:pPr>
    </w:p>
    <w:p w14:paraId="479C65D3" w14:textId="0593FC33" w:rsidR="00960814" w:rsidRPr="00F57038" w:rsidRDefault="00F57038" w:rsidP="00B71BF9">
      <w:pPr>
        <w:pStyle w:val="ListParagraph"/>
        <w:widowControl w:val="0"/>
        <w:numPr>
          <w:ilvl w:val="0"/>
          <w:numId w:val="5"/>
        </w:numPr>
        <w:autoSpaceDE w:val="0"/>
        <w:autoSpaceDN w:val="0"/>
        <w:adjustRightInd w:val="0"/>
        <w:spacing w:after="0" w:line="240" w:lineRule="auto"/>
        <w:jc w:val="both"/>
        <w:rPr>
          <w:rFonts w:cstheme="minorHAnsi"/>
          <w:color w:val="000000" w:themeColor="text1"/>
          <w:sz w:val="20"/>
          <w:szCs w:val="20"/>
        </w:rPr>
      </w:pPr>
      <w:r w:rsidRPr="00F57038">
        <w:rPr>
          <w:rFonts w:cstheme="minorHAnsi"/>
          <w:color w:val="000000" w:themeColor="text1"/>
          <w:sz w:val="20"/>
          <w:szCs w:val="20"/>
        </w:rPr>
        <w:t>Τοποθέτηση του παιδιού ως πρώτ</w:t>
      </w:r>
      <w:r w:rsidR="002C051A">
        <w:rPr>
          <w:rFonts w:cstheme="minorHAnsi"/>
          <w:color w:val="000000" w:themeColor="text1"/>
          <w:sz w:val="20"/>
          <w:szCs w:val="20"/>
        </w:rPr>
        <w:t>ιστης</w:t>
      </w:r>
      <w:r w:rsidRPr="00F57038">
        <w:rPr>
          <w:rFonts w:cstheme="minorHAnsi"/>
          <w:color w:val="000000" w:themeColor="text1"/>
          <w:sz w:val="20"/>
          <w:szCs w:val="20"/>
        </w:rPr>
        <w:t xml:space="preserve"> προτεραιότητας κατά την αντιμετώπιση όλων των ε</w:t>
      </w:r>
      <w:r w:rsidR="002202C4">
        <w:rPr>
          <w:rFonts w:cstheme="minorHAnsi"/>
          <w:color w:val="000000" w:themeColor="text1"/>
          <w:sz w:val="20"/>
          <w:szCs w:val="20"/>
        </w:rPr>
        <w:t>επιβεβαιωμένων</w:t>
      </w:r>
      <w:r w:rsidRPr="00F57038">
        <w:rPr>
          <w:rFonts w:cstheme="minorHAnsi"/>
          <w:color w:val="000000" w:themeColor="text1"/>
          <w:sz w:val="20"/>
          <w:szCs w:val="20"/>
        </w:rPr>
        <w:t xml:space="preserve"> ή </w:t>
      </w:r>
      <w:r w:rsidR="002202C4">
        <w:rPr>
          <w:rFonts w:cstheme="minorHAnsi"/>
          <w:color w:val="000000" w:themeColor="text1"/>
          <w:sz w:val="20"/>
          <w:szCs w:val="20"/>
        </w:rPr>
        <w:t>πιθανών</w:t>
      </w:r>
      <w:r w:rsidRPr="00F57038">
        <w:rPr>
          <w:rFonts w:cstheme="minorHAnsi"/>
          <w:color w:val="000000" w:themeColor="text1"/>
          <w:sz w:val="20"/>
          <w:szCs w:val="20"/>
        </w:rPr>
        <w:t xml:space="preserve"> περιπτώσεων παιδικής κακοποίησης</w:t>
      </w:r>
      <w:r w:rsidR="00960814" w:rsidRPr="00F57038">
        <w:rPr>
          <w:rFonts w:cstheme="minorHAnsi"/>
          <w:color w:val="000000" w:themeColor="text1"/>
          <w:sz w:val="20"/>
          <w:szCs w:val="20"/>
        </w:rPr>
        <w:t>.</w:t>
      </w:r>
    </w:p>
    <w:p w14:paraId="6430B245" w14:textId="77777777" w:rsidR="00B7508B" w:rsidRPr="00F57038" w:rsidRDefault="00B7508B" w:rsidP="00B7508B">
      <w:pPr>
        <w:pStyle w:val="ListParagraph"/>
        <w:widowControl w:val="0"/>
        <w:autoSpaceDE w:val="0"/>
        <w:autoSpaceDN w:val="0"/>
        <w:adjustRightInd w:val="0"/>
        <w:spacing w:after="0" w:line="240" w:lineRule="auto"/>
        <w:jc w:val="both"/>
        <w:rPr>
          <w:rFonts w:cstheme="minorHAnsi"/>
          <w:color w:val="000000" w:themeColor="text1"/>
          <w:sz w:val="20"/>
          <w:szCs w:val="20"/>
        </w:rPr>
      </w:pPr>
    </w:p>
    <w:p w14:paraId="55FB2EBC" w14:textId="46B78D54" w:rsidR="00960814" w:rsidRPr="00F57038" w:rsidRDefault="00F57038" w:rsidP="00B71BF9">
      <w:pPr>
        <w:pStyle w:val="ListParagraph"/>
        <w:widowControl w:val="0"/>
        <w:numPr>
          <w:ilvl w:val="0"/>
          <w:numId w:val="5"/>
        </w:numPr>
        <w:autoSpaceDE w:val="0"/>
        <w:autoSpaceDN w:val="0"/>
        <w:adjustRightInd w:val="0"/>
        <w:spacing w:after="0" w:line="240" w:lineRule="auto"/>
        <w:jc w:val="both"/>
        <w:rPr>
          <w:rFonts w:cstheme="minorHAnsi"/>
          <w:color w:val="000000" w:themeColor="text1"/>
          <w:sz w:val="20"/>
          <w:szCs w:val="20"/>
        </w:rPr>
      </w:pPr>
      <w:r w:rsidRPr="00F57038">
        <w:rPr>
          <w:rFonts w:cstheme="minorHAnsi"/>
          <w:color w:val="000000" w:themeColor="text1"/>
          <w:sz w:val="20"/>
          <w:szCs w:val="20"/>
        </w:rPr>
        <w:t xml:space="preserve">Ενδυνάμωση και εκπαίδευση των παιδιών σχετικά με τα δικαιώματά τους, την προσωπική τους ασφάλεια και τα μέτρα που μπορούν να λάβουν, εάν </w:t>
      </w:r>
      <w:r w:rsidR="00625F80">
        <w:rPr>
          <w:rFonts w:cstheme="minorHAnsi"/>
          <w:color w:val="000000" w:themeColor="text1"/>
          <w:sz w:val="20"/>
          <w:szCs w:val="20"/>
        </w:rPr>
        <w:t>παρατηρηθεί</w:t>
      </w:r>
      <w:r w:rsidRPr="00F57038">
        <w:rPr>
          <w:rFonts w:cstheme="minorHAnsi"/>
          <w:color w:val="000000" w:themeColor="text1"/>
          <w:sz w:val="20"/>
          <w:szCs w:val="20"/>
        </w:rPr>
        <w:t xml:space="preserve"> πρόβλημα</w:t>
      </w:r>
      <w:r w:rsidR="00960814" w:rsidRPr="00F57038">
        <w:rPr>
          <w:rFonts w:cstheme="minorHAnsi"/>
          <w:color w:val="000000" w:themeColor="text1"/>
          <w:sz w:val="20"/>
          <w:szCs w:val="20"/>
        </w:rPr>
        <w:t>.</w:t>
      </w:r>
    </w:p>
    <w:p w14:paraId="51EB6ABA" w14:textId="77777777" w:rsidR="00B7508B" w:rsidRPr="00F57038" w:rsidRDefault="00B7508B" w:rsidP="00B7508B">
      <w:pPr>
        <w:pStyle w:val="ListParagraph"/>
        <w:widowControl w:val="0"/>
        <w:autoSpaceDE w:val="0"/>
        <w:autoSpaceDN w:val="0"/>
        <w:adjustRightInd w:val="0"/>
        <w:spacing w:after="0" w:line="240" w:lineRule="auto"/>
        <w:jc w:val="both"/>
        <w:rPr>
          <w:rFonts w:cstheme="minorHAnsi"/>
          <w:color w:val="000000" w:themeColor="text1"/>
          <w:sz w:val="20"/>
          <w:szCs w:val="20"/>
        </w:rPr>
      </w:pPr>
    </w:p>
    <w:p w14:paraId="4136C3AE" w14:textId="7ADF3D03" w:rsidR="00FD4391" w:rsidRPr="00EE74C7" w:rsidRDefault="00EE74C7" w:rsidP="00B71BF9">
      <w:pPr>
        <w:pStyle w:val="ListParagraph"/>
        <w:widowControl w:val="0"/>
        <w:numPr>
          <w:ilvl w:val="0"/>
          <w:numId w:val="5"/>
        </w:numPr>
        <w:autoSpaceDE w:val="0"/>
        <w:autoSpaceDN w:val="0"/>
        <w:adjustRightInd w:val="0"/>
        <w:spacing w:after="0" w:line="240" w:lineRule="auto"/>
        <w:jc w:val="both"/>
        <w:rPr>
          <w:rFonts w:cstheme="minorHAnsi"/>
          <w:color w:val="000000" w:themeColor="text1"/>
          <w:sz w:val="20"/>
          <w:szCs w:val="20"/>
        </w:rPr>
      </w:pPr>
      <w:r w:rsidRPr="00EE74C7">
        <w:rPr>
          <w:rFonts w:cstheme="minorHAnsi"/>
          <w:color w:val="000000" w:themeColor="text1"/>
          <w:sz w:val="20"/>
          <w:szCs w:val="20"/>
        </w:rPr>
        <w:t>Ενσωμάτωση της προστασίας</w:t>
      </w:r>
      <w:r w:rsidR="00BC40DA">
        <w:rPr>
          <w:rFonts w:cstheme="minorHAnsi"/>
          <w:color w:val="000000" w:themeColor="text1"/>
          <w:sz w:val="20"/>
          <w:szCs w:val="20"/>
        </w:rPr>
        <w:t xml:space="preserve"> των παιδιών</w:t>
      </w:r>
      <w:r w:rsidRPr="00EE74C7">
        <w:rPr>
          <w:rFonts w:cstheme="minorHAnsi"/>
          <w:color w:val="000000" w:themeColor="text1"/>
          <w:sz w:val="20"/>
          <w:szCs w:val="20"/>
        </w:rPr>
        <w:t xml:space="preserve"> σε όλες τις πτυχές της </w:t>
      </w:r>
      <w:r w:rsidR="00BC40DA">
        <w:rPr>
          <w:rFonts w:cstheme="minorHAnsi"/>
          <w:color w:val="000000" w:themeColor="text1"/>
          <w:sz w:val="20"/>
          <w:szCs w:val="20"/>
        </w:rPr>
        <w:t>οργάνωσης,</w:t>
      </w:r>
      <w:r w:rsidRPr="00EE74C7">
        <w:rPr>
          <w:rFonts w:cstheme="minorHAnsi"/>
          <w:color w:val="000000" w:themeColor="text1"/>
          <w:sz w:val="20"/>
          <w:szCs w:val="20"/>
        </w:rPr>
        <w:t xml:space="preserve"> στρατηγικής, δομών και πρακτικών εργασίας</w:t>
      </w:r>
      <w:r w:rsidR="00960814" w:rsidRPr="00EE74C7">
        <w:rPr>
          <w:rFonts w:cstheme="minorHAnsi"/>
          <w:color w:val="000000" w:themeColor="text1"/>
          <w:sz w:val="20"/>
          <w:szCs w:val="20"/>
        </w:rPr>
        <w:t>.</w:t>
      </w:r>
      <w:r w:rsidR="00AC4283" w:rsidRPr="00205558">
        <w:rPr>
          <w:rFonts w:cstheme="minorHAnsi"/>
          <w:color w:val="000000" w:themeColor="text1"/>
          <w:sz w:val="20"/>
          <w:szCs w:val="20"/>
          <w:lang w:val="en-GB"/>
        </w:rPr>
        <w:t> </w:t>
      </w:r>
    </w:p>
    <w:p w14:paraId="2E17ADF0" w14:textId="77777777" w:rsidR="00960814" w:rsidRPr="00EE74C7" w:rsidRDefault="00960814">
      <w:pPr>
        <w:widowControl w:val="0"/>
        <w:autoSpaceDE w:val="0"/>
        <w:autoSpaceDN w:val="0"/>
        <w:adjustRightInd w:val="0"/>
        <w:spacing w:after="0" w:line="240" w:lineRule="auto"/>
        <w:jc w:val="both"/>
        <w:rPr>
          <w:rFonts w:cstheme="minorHAnsi"/>
          <w:b/>
          <w:bCs/>
          <w:color w:val="000000" w:themeColor="text1"/>
          <w:sz w:val="20"/>
          <w:szCs w:val="20"/>
        </w:rPr>
      </w:pPr>
    </w:p>
    <w:p w14:paraId="212A1978" w14:textId="4BEB8A21" w:rsidR="00B71BF9" w:rsidRPr="00205558" w:rsidRDefault="00EE74C7" w:rsidP="00B71BF9">
      <w:pPr>
        <w:pStyle w:val="ListParagraph"/>
        <w:widowControl w:val="0"/>
        <w:numPr>
          <w:ilvl w:val="2"/>
          <w:numId w:val="3"/>
        </w:numPr>
        <w:autoSpaceDE w:val="0"/>
        <w:autoSpaceDN w:val="0"/>
        <w:adjustRightInd w:val="0"/>
        <w:spacing w:after="0" w:line="240" w:lineRule="auto"/>
        <w:ind w:left="284"/>
        <w:jc w:val="both"/>
        <w:rPr>
          <w:rFonts w:cstheme="minorHAnsi"/>
          <w:color w:val="000000" w:themeColor="text1"/>
          <w:sz w:val="20"/>
          <w:szCs w:val="20"/>
          <w:lang w:val="en-GB"/>
        </w:rPr>
      </w:pPr>
      <w:r>
        <w:rPr>
          <w:rFonts w:cstheme="minorHAnsi"/>
          <w:b/>
          <w:bCs/>
          <w:color w:val="000000" w:themeColor="text1"/>
          <w:sz w:val="20"/>
          <w:szCs w:val="20"/>
        </w:rPr>
        <w:t>ΣΚΟΠΟΣ</w:t>
      </w:r>
      <w:r w:rsidR="00B71BF9" w:rsidRPr="00205558">
        <w:rPr>
          <w:rFonts w:cstheme="minorHAnsi"/>
          <w:b/>
          <w:bCs/>
          <w:color w:val="000000" w:themeColor="text1"/>
          <w:sz w:val="20"/>
          <w:szCs w:val="20"/>
          <w:lang w:val="en-GB"/>
        </w:rPr>
        <w:t xml:space="preserve"> </w:t>
      </w:r>
    </w:p>
    <w:p w14:paraId="4BD3B421" w14:textId="77777777" w:rsidR="00B71BF9" w:rsidRPr="00205558" w:rsidRDefault="00B71BF9" w:rsidP="00B71BF9">
      <w:pPr>
        <w:pStyle w:val="ListParagraph"/>
        <w:widowControl w:val="0"/>
        <w:autoSpaceDE w:val="0"/>
        <w:autoSpaceDN w:val="0"/>
        <w:adjustRightInd w:val="0"/>
        <w:spacing w:after="0" w:line="240" w:lineRule="auto"/>
        <w:ind w:left="284"/>
        <w:jc w:val="both"/>
        <w:rPr>
          <w:rFonts w:cstheme="minorHAnsi"/>
          <w:b/>
          <w:bCs/>
          <w:color w:val="000000" w:themeColor="text1"/>
          <w:sz w:val="20"/>
          <w:szCs w:val="20"/>
          <w:lang w:val="en-GB"/>
        </w:rPr>
      </w:pPr>
    </w:p>
    <w:p w14:paraId="67709C90" w14:textId="386C5C77" w:rsidR="00B71BF9" w:rsidRDefault="00D93710" w:rsidP="00B71BF9">
      <w:pPr>
        <w:pStyle w:val="ListParagraph"/>
        <w:widowControl w:val="0"/>
        <w:autoSpaceDE w:val="0"/>
        <w:autoSpaceDN w:val="0"/>
        <w:adjustRightInd w:val="0"/>
        <w:spacing w:after="0" w:line="240" w:lineRule="auto"/>
        <w:ind w:left="284"/>
        <w:jc w:val="both"/>
        <w:rPr>
          <w:rFonts w:cstheme="minorHAnsi"/>
          <w:color w:val="000000" w:themeColor="text1"/>
          <w:sz w:val="20"/>
          <w:szCs w:val="20"/>
        </w:rPr>
      </w:pPr>
      <w:r w:rsidRPr="00D93710">
        <w:rPr>
          <w:rFonts w:cstheme="minorHAnsi"/>
          <w:color w:val="000000" w:themeColor="text1"/>
          <w:sz w:val="20"/>
          <w:szCs w:val="20"/>
        </w:rPr>
        <w:t>Ο σκοπός της Πολιτικής Προστασίας</w:t>
      </w:r>
      <w:r w:rsidR="00BC40DA">
        <w:rPr>
          <w:rFonts w:cstheme="minorHAnsi"/>
          <w:color w:val="000000" w:themeColor="text1"/>
          <w:sz w:val="20"/>
          <w:szCs w:val="20"/>
        </w:rPr>
        <w:t xml:space="preserve"> των παιδιών</w:t>
      </w:r>
      <w:r w:rsidRPr="00D93710">
        <w:rPr>
          <w:rFonts w:cstheme="minorHAnsi"/>
          <w:color w:val="000000" w:themeColor="text1"/>
          <w:sz w:val="20"/>
          <w:szCs w:val="20"/>
        </w:rPr>
        <w:t xml:space="preserve"> </w:t>
      </w:r>
      <w:r w:rsidR="00BC40DA">
        <w:rPr>
          <w:rFonts w:cstheme="minorHAnsi"/>
          <w:color w:val="000000" w:themeColor="text1"/>
          <w:sz w:val="20"/>
          <w:szCs w:val="20"/>
        </w:rPr>
        <w:t>του Ιδρύματος</w:t>
      </w:r>
      <w:r w:rsidRPr="00D93710">
        <w:rPr>
          <w:rFonts w:cstheme="minorHAnsi"/>
          <w:color w:val="000000" w:themeColor="text1"/>
          <w:sz w:val="20"/>
          <w:szCs w:val="20"/>
        </w:rPr>
        <w:t xml:space="preserve"> είναι να διασφαλίσει ότι </w:t>
      </w:r>
      <w:r w:rsidR="00BC40DA">
        <w:rPr>
          <w:rFonts w:cstheme="minorHAnsi"/>
          <w:color w:val="000000" w:themeColor="text1"/>
          <w:sz w:val="20"/>
          <w:szCs w:val="20"/>
        </w:rPr>
        <w:t xml:space="preserve">το </w:t>
      </w:r>
      <w:r w:rsidR="00BC40DA">
        <w:rPr>
          <w:rFonts w:cstheme="minorHAnsi"/>
          <w:color w:val="000000" w:themeColor="text1"/>
          <w:sz w:val="20"/>
          <w:szCs w:val="20"/>
        </w:rPr>
        <w:t>Ίδρυμα</w:t>
      </w:r>
      <w:r w:rsidRPr="00D93710">
        <w:rPr>
          <w:rFonts w:cstheme="minorHAnsi"/>
          <w:color w:val="000000" w:themeColor="text1"/>
          <w:sz w:val="20"/>
          <w:szCs w:val="20"/>
        </w:rPr>
        <w:t xml:space="preserve"> έχει </w:t>
      </w:r>
      <w:r w:rsidR="00BC40DA">
        <w:rPr>
          <w:rFonts w:cstheme="minorHAnsi"/>
          <w:color w:val="000000" w:themeColor="text1"/>
          <w:sz w:val="20"/>
          <w:szCs w:val="20"/>
        </w:rPr>
        <w:t xml:space="preserve">τις απαραίτητες </w:t>
      </w:r>
      <w:r w:rsidRPr="00D93710">
        <w:rPr>
          <w:rFonts w:cstheme="minorHAnsi"/>
          <w:color w:val="000000" w:themeColor="text1"/>
          <w:sz w:val="20"/>
          <w:szCs w:val="20"/>
        </w:rPr>
        <w:t xml:space="preserve">κατευθυντήριες γραμμές για να εξασφαλίσει ότι τα παιδιά προστατεύονται από σκόπιμες ή ακούσιες ενέργειες που τα θέτουν σε κίνδυνο </w:t>
      </w:r>
      <w:r w:rsidR="00BC40DA">
        <w:rPr>
          <w:rFonts w:cstheme="minorHAnsi"/>
          <w:color w:val="000000" w:themeColor="text1"/>
          <w:sz w:val="20"/>
          <w:szCs w:val="20"/>
        </w:rPr>
        <w:t xml:space="preserve">παιδικής </w:t>
      </w:r>
      <w:r w:rsidRPr="00D93710">
        <w:rPr>
          <w:rFonts w:cstheme="minorHAnsi"/>
          <w:color w:val="000000" w:themeColor="text1"/>
          <w:sz w:val="20"/>
          <w:szCs w:val="20"/>
        </w:rPr>
        <w:t xml:space="preserve">κακοποίησης, σεξουαλικής εκμετάλλευσης, τραυματισμού, διακρίσεων και </w:t>
      </w:r>
      <w:r w:rsidR="00AA4F43">
        <w:rPr>
          <w:rFonts w:cstheme="minorHAnsi"/>
          <w:color w:val="000000" w:themeColor="text1"/>
          <w:sz w:val="20"/>
          <w:szCs w:val="20"/>
        </w:rPr>
        <w:t>οποιουδήποτε άλλου τραυματισμού</w:t>
      </w:r>
      <w:r w:rsidRPr="00D93710">
        <w:rPr>
          <w:rFonts w:cstheme="minorHAnsi"/>
          <w:color w:val="000000" w:themeColor="text1"/>
          <w:sz w:val="20"/>
          <w:szCs w:val="20"/>
        </w:rPr>
        <w:t xml:space="preserve"> στο πλαίσιο </w:t>
      </w:r>
      <w:r w:rsidR="00AA4F43">
        <w:rPr>
          <w:rFonts w:cstheme="minorHAnsi"/>
          <w:color w:val="000000" w:themeColor="text1"/>
          <w:sz w:val="20"/>
          <w:szCs w:val="20"/>
        </w:rPr>
        <w:t>των δραστηριοτήτων του</w:t>
      </w:r>
      <w:r w:rsidRPr="00D93710">
        <w:rPr>
          <w:rFonts w:cstheme="minorHAnsi"/>
          <w:color w:val="000000" w:themeColor="text1"/>
          <w:sz w:val="20"/>
          <w:szCs w:val="20"/>
        </w:rPr>
        <w:t>.</w:t>
      </w:r>
    </w:p>
    <w:p w14:paraId="120848E5" w14:textId="77777777" w:rsidR="00D93710" w:rsidRPr="00BC40DA" w:rsidRDefault="00D93710" w:rsidP="00B71BF9">
      <w:pPr>
        <w:pStyle w:val="ListParagraph"/>
        <w:widowControl w:val="0"/>
        <w:autoSpaceDE w:val="0"/>
        <w:autoSpaceDN w:val="0"/>
        <w:adjustRightInd w:val="0"/>
        <w:spacing w:after="0" w:line="240" w:lineRule="auto"/>
        <w:ind w:left="284"/>
        <w:jc w:val="both"/>
        <w:rPr>
          <w:rFonts w:cstheme="minorHAnsi"/>
          <w:color w:val="000000" w:themeColor="text1"/>
          <w:sz w:val="20"/>
          <w:szCs w:val="20"/>
        </w:rPr>
      </w:pPr>
    </w:p>
    <w:p w14:paraId="49BA2D2C" w14:textId="65611D8F" w:rsidR="00FD4391" w:rsidRPr="00205558" w:rsidRDefault="00AA4F43" w:rsidP="00B71BF9">
      <w:pPr>
        <w:pStyle w:val="ListParagraph"/>
        <w:widowControl w:val="0"/>
        <w:numPr>
          <w:ilvl w:val="2"/>
          <w:numId w:val="3"/>
        </w:numPr>
        <w:autoSpaceDE w:val="0"/>
        <w:autoSpaceDN w:val="0"/>
        <w:adjustRightInd w:val="0"/>
        <w:spacing w:after="0" w:line="240" w:lineRule="auto"/>
        <w:ind w:left="284"/>
        <w:jc w:val="both"/>
        <w:rPr>
          <w:rFonts w:cstheme="minorHAnsi"/>
          <w:color w:val="000000" w:themeColor="text1"/>
          <w:sz w:val="20"/>
          <w:szCs w:val="20"/>
          <w:lang w:val="en-GB"/>
        </w:rPr>
      </w:pPr>
      <w:r>
        <w:rPr>
          <w:rFonts w:cstheme="minorHAnsi"/>
          <w:b/>
          <w:bCs/>
          <w:color w:val="000000" w:themeColor="text1"/>
          <w:sz w:val="20"/>
          <w:szCs w:val="20"/>
        </w:rPr>
        <w:t xml:space="preserve">ΒΑΣΙΚΕΣ </w:t>
      </w:r>
      <w:r w:rsidR="00F921E3">
        <w:rPr>
          <w:rFonts w:cstheme="minorHAnsi"/>
          <w:b/>
          <w:bCs/>
          <w:color w:val="000000" w:themeColor="text1"/>
          <w:sz w:val="20"/>
          <w:szCs w:val="20"/>
        </w:rPr>
        <w:t>ΑΡΧΕΣ</w:t>
      </w:r>
      <w:r w:rsidR="00AC4283" w:rsidRPr="00205558">
        <w:rPr>
          <w:rFonts w:cstheme="minorHAnsi"/>
          <w:color w:val="000000" w:themeColor="text1"/>
          <w:sz w:val="20"/>
          <w:szCs w:val="20"/>
          <w:lang w:val="en-GB"/>
        </w:rPr>
        <w:t> </w:t>
      </w:r>
    </w:p>
    <w:p w14:paraId="0663DEC2" w14:textId="77777777" w:rsidR="00FD4391" w:rsidRPr="00205558" w:rsidRDefault="00AC4283">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w:t>
      </w:r>
    </w:p>
    <w:p w14:paraId="4D1200C6" w14:textId="00641D90" w:rsidR="009A4294" w:rsidRPr="00E54E00" w:rsidRDefault="00AA4F43" w:rsidP="009A4294">
      <w:pPr>
        <w:widowControl w:val="0"/>
        <w:autoSpaceDE w:val="0"/>
        <w:autoSpaceDN w:val="0"/>
        <w:adjustRightInd w:val="0"/>
        <w:spacing w:after="0" w:line="240" w:lineRule="auto"/>
        <w:jc w:val="both"/>
        <w:rPr>
          <w:rFonts w:cstheme="minorHAnsi"/>
          <w:color w:val="000000" w:themeColor="text1"/>
          <w:sz w:val="20"/>
          <w:szCs w:val="20"/>
        </w:rPr>
      </w:pPr>
      <w:r>
        <w:rPr>
          <w:rFonts w:cstheme="minorHAnsi"/>
          <w:color w:val="000000" w:themeColor="text1"/>
          <w:sz w:val="20"/>
          <w:szCs w:val="20"/>
        </w:rPr>
        <w:t>Οι κατευθ</w:t>
      </w:r>
      <w:r w:rsidR="006972AF">
        <w:rPr>
          <w:rFonts w:cstheme="minorHAnsi"/>
          <w:color w:val="000000" w:themeColor="text1"/>
          <w:sz w:val="20"/>
          <w:szCs w:val="20"/>
        </w:rPr>
        <w:t>υντήριες γραμμές</w:t>
      </w:r>
      <w:r w:rsidR="00F921E3" w:rsidRPr="00E54E00">
        <w:rPr>
          <w:rFonts w:cstheme="minorHAnsi"/>
          <w:color w:val="000000" w:themeColor="text1"/>
          <w:sz w:val="20"/>
          <w:szCs w:val="20"/>
        </w:rPr>
        <w:t xml:space="preserve"> βασίζονται στις ακόλουθες αρχές</w:t>
      </w:r>
      <w:r w:rsidR="009A4294" w:rsidRPr="00E54E00">
        <w:rPr>
          <w:rFonts w:cstheme="minorHAnsi"/>
          <w:color w:val="000000" w:themeColor="text1"/>
          <w:sz w:val="20"/>
          <w:szCs w:val="20"/>
        </w:rPr>
        <w:t xml:space="preserve">: </w:t>
      </w:r>
    </w:p>
    <w:p w14:paraId="46B4998D" w14:textId="77777777" w:rsidR="009A4294" w:rsidRPr="00E54E00" w:rsidRDefault="009A4294" w:rsidP="009A4294">
      <w:pPr>
        <w:widowControl w:val="0"/>
        <w:autoSpaceDE w:val="0"/>
        <w:autoSpaceDN w:val="0"/>
        <w:adjustRightInd w:val="0"/>
        <w:spacing w:after="0" w:line="240" w:lineRule="auto"/>
        <w:jc w:val="both"/>
        <w:rPr>
          <w:rFonts w:cstheme="minorHAnsi"/>
          <w:color w:val="000000" w:themeColor="text1"/>
          <w:sz w:val="20"/>
          <w:szCs w:val="20"/>
        </w:rPr>
      </w:pPr>
      <w:r w:rsidRPr="00E54E00">
        <w:rPr>
          <w:rFonts w:cstheme="minorHAnsi"/>
          <w:color w:val="000000" w:themeColor="text1"/>
          <w:sz w:val="20"/>
          <w:szCs w:val="20"/>
        </w:rPr>
        <w:lastRenderedPageBreak/>
        <w:t xml:space="preserve"> </w:t>
      </w:r>
    </w:p>
    <w:p w14:paraId="19738619" w14:textId="77777777" w:rsidR="009A4294" w:rsidRPr="00E54E00" w:rsidRDefault="009A4294" w:rsidP="009A4294">
      <w:pPr>
        <w:widowControl w:val="0"/>
        <w:autoSpaceDE w:val="0"/>
        <w:autoSpaceDN w:val="0"/>
        <w:adjustRightInd w:val="0"/>
        <w:spacing w:after="0" w:line="240" w:lineRule="auto"/>
        <w:jc w:val="both"/>
        <w:rPr>
          <w:rFonts w:cstheme="minorHAnsi"/>
          <w:color w:val="000000" w:themeColor="text1"/>
          <w:sz w:val="20"/>
          <w:szCs w:val="20"/>
        </w:rPr>
      </w:pPr>
    </w:p>
    <w:p w14:paraId="7FEC38AE" w14:textId="2848DC55" w:rsidR="009A4294" w:rsidRPr="00E54E00" w:rsidRDefault="00E54E00" w:rsidP="00B71BF9">
      <w:pPr>
        <w:pStyle w:val="ListParagraph"/>
        <w:widowControl w:val="0"/>
        <w:numPr>
          <w:ilvl w:val="0"/>
          <w:numId w:val="6"/>
        </w:numPr>
        <w:autoSpaceDE w:val="0"/>
        <w:autoSpaceDN w:val="0"/>
        <w:adjustRightInd w:val="0"/>
        <w:spacing w:after="0" w:line="240" w:lineRule="auto"/>
        <w:jc w:val="both"/>
        <w:rPr>
          <w:rFonts w:cstheme="minorHAnsi"/>
          <w:color w:val="000000" w:themeColor="text1"/>
          <w:sz w:val="20"/>
          <w:szCs w:val="20"/>
        </w:rPr>
      </w:pPr>
      <w:r w:rsidRPr="00E54E00">
        <w:rPr>
          <w:rFonts w:cstheme="minorHAnsi"/>
          <w:color w:val="000000" w:themeColor="text1"/>
          <w:sz w:val="20"/>
          <w:szCs w:val="20"/>
        </w:rPr>
        <w:t>Η ευημερία των παιδιών είναι το πρωταρχικό μέλημα</w:t>
      </w:r>
      <w:r w:rsidR="009A4294" w:rsidRPr="00E54E00">
        <w:rPr>
          <w:rFonts w:cstheme="minorHAnsi"/>
          <w:color w:val="000000" w:themeColor="text1"/>
          <w:sz w:val="20"/>
          <w:szCs w:val="20"/>
        </w:rPr>
        <w:t xml:space="preserve">. </w:t>
      </w:r>
    </w:p>
    <w:p w14:paraId="244775FB" w14:textId="442DD3B0" w:rsidR="009A4294" w:rsidRPr="00E54E00" w:rsidRDefault="009A4294" w:rsidP="009A4294">
      <w:pPr>
        <w:widowControl w:val="0"/>
        <w:autoSpaceDE w:val="0"/>
        <w:autoSpaceDN w:val="0"/>
        <w:adjustRightInd w:val="0"/>
        <w:spacing w:after="0" w:line="240" w:lineRule="auto"/>
        <w:ind w:firstLine="90"/>
        <w:jc w:val="both"/>
        <w:rPr>
          <w:rFonts w:cstheme="minorHAnsi"/>
          <w:color w:val="000000" w:themeColor="text1"/>
          <w:sz w:val="20"/>
          <w:szCs w:val="20"/>
        </w:rPr>
      </w:pPr>
    </w:p>
    <w:p w14:paraId="28E35143" w14:textId="31DF3B78" w:rsidR="009A4294" w:rsidRPr="00DB23E0" w:rsidRDefault="00DB23E0" w:rsidP="00B71BF9">
      <w:pPr>
        <w:pStyle w:val="ListParagraph"/>
        <w:widowControl w:val="0"/>
        <w:numPr>
          <w:ilvl w:val="0"/>
          <w:numId w:val="6"/>
        </w:numPr>
        <w:autoSpaceDE w:val="0"/>
        <w:autoSpaceDN w:val="0"/>
        <w:adjustRightInd w:val="0"/>
        <w:spacing w:after="0" w:line="240" w:lineRule="auto"/>
        <w:jc w:val="both"/>
        <w:rPr>
          <w:rFonts w:cstheme="minorHAnsi"/>
          <w:color w:val="000000" w:themeColor="text1"/>
          <w:sz w:val="20"/>
          <w:szCs w:val="20"/>
        </w:rPr>
      </w:pPr>
      <w:r w:rsidRPr="00DB23E0">
        <w:rPr>
          <w:rFonts w:cstheme="minorHAnsi"/>
          <w:color w:val="000000" w:themeColor="text1"/>
          <w:sz w:val="20"/>
          <w:szCs w:val="20"/>
        </w:rPr>
        <w:t>Όλα τα παιδιά, ανεξαρτήτως ηλικίας, κουλτούρας, αναπηρίας, φύλου, γλώσσας, φυλετικής καταγωγής, κοινωνικο</w:t>
      </w:r>
      <w:r w:rsidR="006972AF">
        <w:rPr>
          <w:rFonts w:cstheme="minorHAnsi"/>
          <w:color w:val="000000" w:themeColor="text1"/>
          <w:sz w:val="20"/>
          <w:szCs w:val="20"/>
        </w:rPr>
        <w:t>-</w:t>
      </w:r>
      <w:r w:rsidRPr="00DB23E0">
        <w:rPr>
          <w:rFonts w:cstheme="minorHAnsi"/>
          <w:color w:val="000000" w:themeColor="text1"/>
          <w:sz w:val="20"/>
          <w:szCs w:val="20"/>
        </w:rPr>
        <w:t xml:space="preserve">οικονομικής κατάστασης, θρησκευτικών πεποιθήσεων ή/και σεξουαλικής ταυτότητας έχουν δικαίωμα προστασίας από κάθε μορφή </w:t>
      </w:r>
      <w:r w:rsidR="006972AF">
        <w:rPr>
          <w:rFonts w:cstheme="minorHAnsi"/>
          <w:color w:val="000000" w:themeColor="text1"/>
          <w:sz w:val="20"/>
          <w:szCs w:val="20"/>
        </w:rPr>
        <w:t>τραυματισμού</w:t>
      </w:r>
      <w:r w:rsidRPr="00DB23E0">
        <w:rPr>
          <w:rFonts w:cstheme="minorHAnsi"/>
          <w:color w:val="000000" w:themeColor="text1"/>
          <w:sz w:val="20"/>
          <w:szCs w:val="20"/>
        </w:rPr>
        <w:t xml:space="preserve"> και κακοποίησης</w:t>
      </w:r>
      <w:r w:rsidR="009A4294" w:rsidRPr="00DB23E0">
        <w:rPr>
          <w:rFonts w:cstheme="minorHAnsi"/>
          <w:color w:val="000000" w:themeColor="text1"/>
          <w:sz w:val="20"/>
          <w:szCs w:val="20"/>
        </w:rPr>
        <w:t xml:space="preserve">. </w:t>
      </w:r>
    </w:p>
    <w:p w14:paraId="33B14557" w14:textId="1F60F91E" w:rsidR="009A4294" w:rsidRPr="00DB23E0" w:rsidRDefault="009A4294" w:rsidP="009A4294">
      <w:pPr>
        <w:widowControl w:val="0"/>
        <w:autoSpaceDE w:val="0"/>
        <w:autoSpaceDN w:val="0"/>
        <w:adjustRightInd w:val="0"/>
        <w:spacing w:after="0" w:line="240" w:lineRule="auto"/>
        <w:ind w:firstLine="90"/>
        <w:jc w:val="both"/>
        <w:rPr>
          <w:rFonts w:cstheme="minorHAnsi"/>
          <w:color w:val="000000" w:themeColor="text1"/>
          <w:sz w:val="20"/>
          <w:szCs w:val="20"/>
        </w:rPr>
      </w:pPr>
    </w:p>
    <w:p w14:paraId="32BDF7D1" w14:textId="18436692" w:rsidR="009A4294" w:rsidRPr="00DB23E0" w:rsidRDefault="00DB23E0" w:rsidP="00B71BF9">
      <w:pPr>
        <w:pStyle w:val="ListParagraph"/>
        <w:widowControl w:val="0"/>
        <w:numPr>
          <w:ilvl w:val="0"/>
          <w:numId w:val="6"/>
        </w:numPr>
        <w:autoSpaceDE w:val="0"/>
        <w:autoSpaceDN w:val="0"/>
        <w:adjustRightInd w:val="0"/>
        <w:spacing w:after="0" w:line="240" w:lineRule="auto"/>
        <w:jc w:val="both"/>
        <w:rPr>
          <w:rFonts w:cstheme="minorHAnsi"/>
          <w:color w:val="000000" w:themeColor="text1"/>
          <w:sz w:val="20"/>
          <w:szCs w:val="20"/>
        </w:rPr>
      </w:pPr>
      <w:r w:rsidRPr="00DB23E0">
        <w:rPr>
          <w:rFonts w:cstheme="minorHAnsi"/>
          <w:color w:val="000000" w:themeColor="text1"/>
          <w:sz w:val="20"/>
          <w:szCs w:val="20"/>
        </w:rPr>
        <w:t>Η προστασία των παιδιών είναι ευθύνη όλων</w:t>
      </w:r>
      <w:r w:rsidR="009A4294" w:rsidRPr="00DB23E0">
        <w:rPr>
          <w:rFonts w:cstheme="minorHAnsi"/>
          <w:color w:val="000000" w:themeColor="text1"/>
          <w:sz w:val="20"/>
          <w:szCs w:val="20"/>
        </w:rPr>
        <w:t xml:space="preserve">. </w:t>
      </w:r>
    </w:p>
    <w:p w14:paraId="1FDAD460" w14:textId="77777777" w:rsidR="00990C6C" w:rsidRPr="00DB23E0" w:rsidRDefault="00990C6C" w:rsidP="00990C6C">
      <w:pPr>
        <w:pStyle w:val="ListParagraph"/>
        <w:rPr>
          <w:rFonts w:cstheme="minorHAnsi"/>
          <w:color w:val="000000" w:themeColor="text1"/>
          <w:sz w:val="20"/>
          <w:szCs w:val="20"/>
        </w:rPr>
      </w:pPr>
    </w:p>
    <w:p w14:paraId="67E04176" w14:textId="351FC48F" w:rsidR="009A4294" w:rsidRPr="00B94DFE" w:rsidRDefault="00B94DFE" w:rsidP="00B71BF9">
      <w:pPr>
        <w:pStyle w:val="ListParagraph"/>
        <w:widowControl w:val="0"/>
        <w:numPr>
          <w:ilvl w:val="0"/>
          <w:numId w:val="6"/>
        </w:numPr>
        <w:autoSpaceDE w:val="0"/>
        <w:autoSpaceDN w:val="0"/>
        <w:adjustRightInd w:val="0"/>
        <w:spacing w:after="0" w:line="240" w:lineRule="auto"/>
        <w:jc w:val="both"/>
        <w:rPr>
          <w:rFonts w:cstheme="minorHAnsi"/>
          <w:color w:val="000000" w:themeColor="text1"/>
          <w:sz w:val="20"/>
          <w:szCs w:val="20"/>
        </w:rPr>
      </w:pPr>
      <w:r w:rsidRPr="00B94DFE">
        <w:rPr>
          <w:rFonts w:cstheme="minorHAnsi"/>
          <w:color w:val="000000" w:themeColor="text1"/>
          <w:sz w:val="20"/>
          <w:szCs w:val="20"/>
        </w:rPr>
        <w:t>Τα παιδιά έχουν το δικαίωμα να εκφράζουν απόψεις για όλα τα θέματα που τα αφορούν, εάν το επιθυμούν</w:t>
      </w:r>
      <w:r w:rsidR="009A4294" w:rsidRPr="00B94DFE">
        <w:rPr>
          <w:rFonts w:cstheme="minorHAnsi"/>
          <w:color w:val="000000" w:themeColor="text1"/>
          <w:sz w:val="20"/>
          <w:szCs w:val="20"/>
        </w:rPr>
        <w:t xml:space="preserve">. </w:t>
      </w:r>
    </w:p>
    <w:p w14:paraId="213C2AF4" w14:textId="0171AB3C" w:rsidR="009A4294" w:rsidRPr="00B94DFE" w:rsidRDefault="009A4294" w:rsidP="009A4294">
      <w:pPr>
        <w:widowControl w:val="0"/>
        <w:autoSpaceDE w:val="0"/>
        <w:autoSpaceDN w:val="0"/>
        <w:adjustRightInd w:val="0"/>
        <w:spacing w:after="0" w:line="240" w:lineRule="auto"/>
        <w:ind w:firstLine="90"/>
        <w:jc w:val="both"/>
        <w:rPr>
          <w:rFonts w:cstheme="minorHAnsi"/>
          <w:color w:val="000000" w:themeColor="text1"/>
          <w:sz w:val="20"/>
          <w:szCs w:val="20"/>
        </w:rPr>
      </w:pPr>
    </w:p>
    <w:p w14:paraId="69C95FA8" w14:textId="51B5C346" w:rsidR="00FD4391" w:rsidRPr="00B94DFE" w:rsidRDefault="00B94DFE" w:rsidP="00B71BF9">
      <w:pPr>
        <w:pStyle w:val="ListParagraph"/>
        <w:widowControl w:val="0"/>
        <w:numPr>
          <w:ilvl w:val="0"/>
          <w:numId w:val="6"/>
        </w:numPr>
        <w:autoSpaceDE w:val="0"/>
        <w:autoSpaceDN w:val="0"/>
        <w:adjustRightInd w:val="0"/>
        <w:spacing w:after="0" w:line="240" w:lineRule="auto"/>
        <w:jc w:val="both"/>
        <w:rPr>
          <w:rFonts w:cstheme="minorHAnsi"/>
          <w:color w:val="000000" w:themeColor="text1"/>
          <w:sz w:val="20"/>
          <w:szCs w:val="20"/>
        </w:rPr>
      </w:pPr>
      <w:r w:rsidRPr="00B94DFE">
        <w:rPr>
          <w:rFonts w:cstheme="minorHAnsi"/>
          <w:color w:val="000000" w:themeColor="text1"/>
          <w:sz w:val="20"/>
          <w:szCs w:val="20"/>
        </w:rPr>
        <w:t>Ο οργανισμός θα εργάζεται σε συνεργασία με παιδιά και γονείς/</w:t>
      </w:r>
      <w:r w:rsidR="005F5CFC">
        <w:rPr>
          <w:rFonts w:cstheme="minorHAnsi"/>
          <w:color w:val="000000" w:themeColor="text1"/>
          <w:sz w:val="20"/>
          <w:szCs w:val="20"/>
        </w:rPr>
        <w:t>κηδεμόνες</w:t>
      </w:r>
      <w:r w:rsidRPr="00B94DFE">
        <w:rPr>
          <w:rFonts w:cstheme="minorHAnsi"/>
          <w:color w:val="000000" w:themeColor="text1"/>
          <w:sz w:val="20"/>
          <w:szCs w:val="20"/>
        </w:rPr>
        <w:t xml:space="preserve"> για την προώθηση της ευημερίας,  υγείας και της ανάπτυξης των παιδιών</w:t>
      </w:r>
      <w:r w:rsidR="009A4294" w:rsidRPr="00B94DFE">
        <w:rPr>
          <w:rFonts w:cstheme="minorHAnsi"/>
          <w:color w:val="000000" w:themeColor="text1"/>
          <w:sz w:val="20"/>
          <w:szCs w:val="20"/>
        </w:rPr>
        <w:t>.</w:t>
      </w:r>
      <w:r w:rsidR="00AC4283" w:rsidRPr="00205558">
        <w:rPr>
          <w:rFonts w:cstheme="minorHAnsi"/>
          <w:color w:val="000000" w:themeColor="text1"/>
          <w:sz w:val="20"/>
          <w:szCs w:val="20"/>
          <w:lang w:val="en-GB"/>
        </w:rPr>
        <w:t> </w:t>
      </w:r>
      <w:bookmarkStart w:id="0" w:name="co_anchor_a480831_1"/>
      <w:bookmarkEnd w:id="0"/>
    </w:p>
    <w:p w14:paraId="3BEBE665" w14:textId="77777777" w:rsidR="008C67DC" w:rsidRPr="00B94DFE" w:rsidRDefault="008C67DC" w:rsidP="008C67DC">
      <w:pPr>
        <w:pStyle w:val="ListParagraph"/>
        <w:rPr>
          <w:rFonts w:cstheme="minorHAnsi"/>
          <w:color w:val="000000" w:themeColor="text1"/>
          <w:sz w:val="20"/>
          <w:szCs w:val="20"/>
        </w:rPr>
      </w:pPr>
    </w:p>
    <w:p w14:paraId="43E66387" w14:textId="2808A797" w:rsidR="008C67DC" w:rsidRPr="00205558" w:rsidRDefault="00B94DFE" w:rsidP="00B71BF9">
      <w:pPr>
        <w:pStyle w:val="ListParagraph"/>
        <w:widowControl w:val="0"/>
        <w:numPr>
          <w:ilvl w:val="2"/>
          <w:numId w:val="3"/>
        </w:numPr>
        <w:autoSpaceDE w:val="0"/>
        <w:autoSpaceDN w:val="0"/>
        <w:adjustRightInd w:val="0"/>
        <w:spacing w:after="0" w:line="240" w:lineRule="auto"/>
        <w:ind w:left="426"/>
        <w:jc w:val="both"/>
        <w:rPr>
          <w:rFonts w:cstheme="minorHAnsi"/>
          <w:b/>
          <w:bCs/>
          <w:color w:val="000000" w:themeColor="text1"/>
          <w:sz w:val="20"/>
          <w:szCs w:val="20"/>
          <w:lang w:val="en-GB"/>
        </w:rPr>
      </w:pPr>
      <w:bookmarkStart w:id="1" w:name="kh_relatedContentOffset_1"/>
      <w:bookmarkEnd w:id="1"/>
      <w:r>
        <w:rPr>
          <w:rFonts w:cstheme="minorHAnsi"/>
          <w:b/>
          <w:bCs/>
          <w:color w:val="000000" w:themeColor="text1"/>
          <w:sz w:val="20"/>
          <w:szCs w:val="20"/>
        </w:rPr>
        <w:t>ΣΤΟΧΟΙ</w:t>
      </w:r>
    </w:p>
    <w:p w14:paraId="03B0E3FB" w14:textId="77777777" w:rsidR="005D62AE" w:rsidRPr="00205558" w:rsidRDefault="005D62AE" w:rsidP="005D62AE">
      <w:pPr>
        <w:widowControl w:val="0"/>
        <w:autoSpaceDE w:val="0"/>
        <w:autoSpaceDN w:val="0"/>
        <w:adjustRightInd w:val="0"/>
        <w:spacing w:after="0" w:line="240" w:lineRule="auto"/>
        <w:ind w:left="66"/>
        <w:jc w:val="both"/>
        <w:rPr>
          <w:rFonts w:cstheme="minorHAnsi"/>
          <w:b/>
          <w:bCs/>
          <w:color w:val="000000" w:themeColor="text1"/>
          <w:sz w:val="20"/>
          <w:szCs w:val="20"/>
          <w:lang w:val="en-GB"/>
        </w:rPr>
      </w:pPr>
    </w:p>
    <w:p w14:paraId="0609751A" w14:textId="52DF913E" w:rsidR="005D62AE" w:rsidRPr="00E32BD6" w:rsidRDefault="005F5CFC" w:rsidP="005D62AE">
      <w:pPr>
        <w:widowControl w:val="0"/>
        <w:autoSpaceDE w:val="0"/>
        <w:autoSpaceDN w:val="0"/>
        <w:adjustRightInd w:val="0"/>
        <w:spacing w:after="0" w:line="240" w:lineRule="auto"/>
        <w:ind w:left="66"/>
        <w:jc w:val="both"/>
        <w:rPr>
          <w:rFonts w:cstheme="minorHAnsi"/>
          <w:color w:val="000000" w:themeColor="text1"/>
          <w:sz w:val="20"/>
          <w:szCs w:val="20"/>
        </w:rPr>
      </w:pPr>
      <w:r>
        <w:rPr>
          <w:rFonts w:cstheme="minorHAnsi"/>
          <w:color w:val="000000" w:themeColor="text1"/>
          <w:sz w:val="20"/>
          <w:szCs w:val="20"/>
        </w:rPr>
        <w:t xml:space="preserve">Το </w:t>
      </w:r>
      <w:r>
        <w:rPr>
          <w:rFonts w:cstheme="minorHAnsi"/>
          <w:color w:val="000000" w:themeColor="text1"/>
          <w:sz w:val="20"/>
          <w:szCs w:val="20"/>
        </w:rPr>
        <w:t>Ίδρυμα</w:t>
      </w:r>
      <w:r w:rsidR="00E32BD6" w:rsidRPr="00E32BD6">
        <w:rPr>
          <w:rFonts w:cstheme="minorHAnsi"/>
          <w:color w:val="000000" w:themeColor="text1"/>
          <w:sz w:val="20"/>
          <w:szCs w:val="20"/>
        </w:rPr>
        <w:t xml:space="preserve"> θα επιδιώκει</w:t>
      </w:r>
      <w:r>
        <w:rPr>
          <w:rFonts w:cstheme="minorHAnsi"/>
          <w:color w:val="000000" w:themeColor="text1"/>
          <w:sz w:val="20"/>
          <w:szCs w:val="20"/>
        </w:rPr>
        <w:t xml:space="preserve"> όπως</w:t>
      </w:r>
      <w:r w:rsidR="00E32BD6" w:rsidRPr="00E32BD6">
        <w:rPr>
          <w:rFonts w:cstheme="minorHAnsi"/>
          <w:color w:val="000000" w:themeColor="text1"/>
          <w:sz w:val="20"/>
          <w:szCs w:val="20"/>
        </w:rPr>
        <w:t xml:space="preserve"> ανά πάσα στιγμή</w:t>
      </w:r>
      <w:r>
        <w:rPr>
          <w:rFonts w:cstheme="minorHAnsi"/>
          <w:color w:val="000000" w:themeColor="text1"/>
          <w:sz w:val="20"/>
          <w:szCs w:val="20"/>
        </w:rPr>
        <w:t xml:space="preserve"> διασφαλίζει</w:t>
      </w:r>
      <w:r w:rsidR="005D62AE" w:rsidRPr="00E32BD6">
        <w:rPr>
          <w:rFonts w:cstheme="minorHAnsi"/>
          <w:color w:val="000000" w:themeColor="text1"/>
          <w:sz w:val="20"/>
          <w:szCs w:val="20"/>
        </w:rPr>
        <w:t>:</w:t>
      </w:r>
    </w:p>
    <w:p w14:paraId="4F358689" w14:textId="77777777" w:rsidR="00815329" w:rsidRPr="00E32BD6" w:rsidRDefault="00815329" w:rsidP="005D62AE">
      <w:pPr>
        <w:widowControl w:val="0"/>
        <w:autoSpaceDE w:val="0"/>
        <w:autoSpaceDN w:val="0"/>
        <w:adjustRightInd w:val="0"/>
        <w:spacing w:after="0" w:line="240" w:lineRule="auto"/>
        <w:ind w:left="66"/>
        <w:jc w:val="both"/>
        <w:rPr>
          <w:rFonts w:cstheme="minorHAnsi"/>
          <w:color w:val="000000" w:themeColor="text1"/>
          <w:sz w:val="20"/>
          <w:szCs w:val="20"/>
        </w:rPr>
      </w:pPr>
    </w:p>
    <w:p w14:paraId="552B107E"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Α.</w:t>
      </w:r>
      <w:r>
        <w:rPr>
          <w:rFonts w:cstheme="minorHAnsi"/>
          <w:color w:val="000000" w:themeColor="text1"/>
          <w:sz w:val="20"/>
          <w:szCs w:val="20"/>
        </w:rPr>
        <w:tab/>
      </w:r>
      <w:r w:rsidR="005F5CFC" w:rsidRPr="002B6E04">
        <w:rPr>
          <w:rFonts w:cstheme="minorHAnsi"/>
          <w:color w:val="000000" w:themeColor="text1"/>
          <w:sz w:val="20"/>
          <w:szCs w:val="20"/>
        </w:rPr>
        <w:t>Την π</w:t>
      </w:r>
      <w:r w:rsidR="00E32BD6" w:rsidRPr="002B6E04">
        <w:rPr>
          <w:rFonts w:cstheme="minorHAnsi"/>
          <w:color w:val="000000" w:themeColor="text1"/>
          <w:sz w:val="20"/>
          <w:szCs w:val="20"/>
        </w:rPr>
        <w:t xml:space="preserve">ροώθηση της υγείας και της ευημερίας των παιδιών παρέχοντας ευκαιρίες σε αυτά να συμμετέχουν </w:t>
      </w:r>
      <w:r w:rsidR="00C62426" w:rsidRPr="002B6E04">
        <w:rPr>
          <w:rFonts w:cstheme="minorHAnsi"/>
          <w:color w:val="000000" w:themeColor="text1"/>
          <w:sz w:val="20"/>
          <w:szCs w:val="20"/>
        </w:rPr>
        <w:t>με ασφάλεια</w:t>
      </w:r>
      <w:r w:rsidR="00C62426" w:rsidRPr="002B6E04">
        <w:rPr>
          <w:rFonts w:cstheme="minorHAnsi"/>
          <w:color w:val="000000" w:themeColor="text1"/>
          <w:sz w:val="20"/>
          <w:szCs w:val="20"/>
        </w:rPr>
        <w:t xml:space="preserve"> </w:t>
      </w:r>
      <w:r w:rsidR="00E32BD6" w:rsidRPr="002B6E04">
        <w:rPr>
          <w:rFonts w:cstheme="minorHAnsi"/>
          <w:color w:val="000000" w:themeColor="text1"/>
          <w:sz w:val="20"/>
          <w:szCs w:val="20"/>
        </w:rPr>
        <w:t xml:space="preserve">σε οποιεσδήποτε δραστηριότητες που διοργανώνει </w:t>
      </w:r>
      <w:r w:rsidR="001F2839" w:rsidRPr="002B6E04">
        <w:rPr>
          <w:rFonts w:cstheme="minorHAnsi"/>
          <w:color w:val="000000" w:themeColor="text1"/>
          <w:sz w:val="20"/>
          <w:szCs w:val="20"/>
        </w:rPr>
        <w:t xml:space="preserve">το </w:t>
      </w:r>
      <w:r w:rsidR="001F2839" w:rsidRPr="002B6E04">
        <w:rPr>
          <w:rFonts w:cstheme="minorHAnsi"/>
          <w:color w:val="000000" w:themeColor="text1"/>
          <w:sz w:val="20"/>
          <w:szCs w:val="20"/>
        </w:rPr>
        <w:t>Ίδρυμα</w:t>
      </w:r>
      <w:r w:rsidR="00815329" w:rsidRPr="002B6E04">
        <w:rPr>
          <w:rFonts w:cstheme="minorHAnsi"/>
          <w:color w:val="000000" w:themeColor="text1"/>
          <w:sz w:val="20"/>
          <w:szCs w:val="20"/>
        </w:rPr>
        <w:t xml:space="preserve">. </w:t>
      </w:r>
    </w:p>
    <w:p w14:paraId="45859246"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p>
    <w:p w14:paraId="5CFADC91"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Β.</w:t>
      </w:r>
      <w:r>
        <w:rPr>
          <w:rFonts w:cstheme="minorHAnsi"/>
          <w:color w:val="000000" w:themeColor="text1"/>
          <w:sz w:val="20"/>
          <w:szCs w:val="20"/>
        </w:rPr>
        <w:tab/>
      </w:r>
      <w:r w:rsidR="00383551" w:rsidRPr="002B6E04">
        <w:rPr>
          <w:rFonts w:cstheme="minorHAnsi"/>
          <w:color w:val="000000" w:themeColor="text1"/>
          <w:sz w:val="20"/>
          <w:szCs w:val="20"/>
        </w:rPr>
        <w:t>Σεβασμός και προώθηση των δικαιωμάτων, επιθυμιών και των συναισθημάτων των παιδιών</w:t>
      </w:r>
      <w:r w:rsidR="00815329" w:rsidRPr="002B6E04">
        <w:rPr>
          <w:rFonts w:cstheme="minorHAnsi"/>
          <w:color w:val="000000" w:themeColor="text1"/>
          <w:sz w:val="20"/>
          <w:szCs w:val="20"/>
        </w:rPr>
        <w:t xml:space="preserve">. </w:t>
      </w:r>
    </w:p>
    <w:p w14:paraId="763E2941"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p>
    <w:p w14:paraId="090B5282"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Γ.</w:t>
      </w:r>
      <w:r>
        <w:rPr>
          <w:rFonts w:cstheme="minorHAnsi"/>
          <w:color w:val="000000" w:themeColor="text1"/>
          <w:sz w:val="20"/>
          <w:szCs w:val="20"/>
        </w:rPr>
        <w:tab/>
      </w:r>
      <w:r w:rsidR="00383551" w:rsidRPr="002B6E04">
        <w:rPr>
          <w:rFonts w:cstheme="minorHAnsi"/>
          <w:color w:val="000000" w:themeColor="text1"/>
          <w:sz w:val="20"/>
          <w:szCs w:val="20"/>
        </w:rPr>
        <w:t>Προώθηση και εφαρμογή κατάλληλων διαδικασιών για τη διασφάλιση της ευημερίας των παιδιών και την προστασία τους από κακοποίηση</w:t>
      </w:r>
      <w:r w:rsidR="00815329" w:rsidRPr="002B6E04">
        <w:rPr>
          <w:rFonts w:cstheme="minorHAnsi"/>
          <w:color w:val="000000" w:themeColor="text1"/>
          <w:sz w:val="20"/>
          <w:szCs w:val="20"/>
        </w:rPr>
        <w:t xml:space="preserve">. </w:t>
      </w:r>
    </w:p>
    <w:p w14:paraId="603981A3"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p>
    <w:p w14:paraId="2A86D9EE"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Δ.</w:t>
      </w:r>
      <w:r>
        <w:rPr>
          <w:rFonts w:cstheme="minorHAnsi"/>
          <w:color w:val="000000" w:themeColor="text1"/>
          <w:sz w:val="20"/>
          <w:szCs w:val="20"/>
        </w:rPr>
        <w:tab/>
      </w:r>
      <w:r w:rsidR="00F91A67" w:rsidRPr="002B6E04">
        <w:rPr>
          <w:rFonts w:cstheme="minorHAnsi"/>
          <w:color w:val="000000" w:themeColor="text1"/>
          <w:sz w:val="20"/>
          <w:szCs w:val="20"/>
        </w:rPr>
        <w:t xml:space="preserve">Να </w:t>
      </w:r>
      <w:r w:rsidR="00F5277E" w:rsidRPr="002B6E04">
        <w:rPr>
          <w:rFonts w:cstheme="minorHAnsi"/>
          <w:color w:val="000000" w:themeColor="text1"/>
          <w:sz w:val="20"/>
          <w:szCs w:val="20"/>
        </w:rPr>
        <w:t>προσλαμβάνει</w:t>
      </w:r>
      <w:r w:rsidR="00F91A67" w:rsidRPr="002B6E04">
        <w:rPr>
          <w:rFonts w:cstheme="minorHAnsi"/>
          <w:color w:val="000000" w:themeColor="text1"/>
          <w:sz w:val="20"/>
          <w:szCs w:val="20"/>
        </w:rPr>
        <w:t>, να εκπαιδεύει, να υποστηρίζει και να επιβλέπει το προσωπικό, τα μέλη και τους εθελοντές του ώστε να υιοθετούν τις βέλτιστες πρακτικές για την προστασία των παιδιών από την κακοποίηση και τη μείωση του κινδύνου για τον εαυτό τους.</w:t>
      </w:r>
      <w:r w:rsidR="00815329" w:rsidRPr="002B6E04">
        <w:rPr>
          <w:rFonts w:cstheme="minorHAnsi"/>
          <w:color w:val="000000" w:themeColor="text1"/>
          <w:sz w:val="20"/>
          <w:szCs w:val="20"/>
        </w:rPr>
        <w:t xml:space="preserve"> </w:t>
      </w:r>
    </w:p>
    <w:p w14:paraId="082F131B"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p>
    <w:p w14:paraId="5A53CE18"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Ε.</w:t>
      </w:r>
      <w:r>
        <w:rPr>
          <w:rFonts w:cstheme="minorHAnsi"/>
          <w:color w:val="000000" w:themeColor="text1"/>
          <w:sz w:val="20"/>
          <w:szCs w:val="20"/>
        </w:rPr>
        <w:tab/>
      </w:r>
      <w:r w:rsidR="007F7B51" w:rsidRPr="002B6E04">
        <w:rPr>
          <w:rFonts w:cstheme="minorHAnsi"/>
          <w:color w:val="000000" w:themeColor="text1"/>
          <w:sz w:val="20"/>
          <w:szCs w:val="20"/>
        </w:rPr>
        <w:t>Να απαιτεί</w:t>
      </w:r>
      <w:r w:rsidR="00753CF6" w:rsidRPr="002B6E04">
        <w:rPr>
          <w:rFonts w:cstheme="minorHAnsi"/>
          <w:color w:val="000000" w:themeColor="text1"/>
          <w:sz w:val="20"/>
          <w:szCs w:val="20"/>
        </w:rPr>
        <w:t xml:space="preserve"> από το προσωπικό, τα μέλη και τους εθελοντές να υιοθετο</w:t>
      </w:r>
      <w:r w:rsidR="007F7B51" w:rsidRPr="002B6E04">
        <w:rPr>
          <w:rFonts w:cstheme="minorHAnsi"/>
          <w:color w:val="000000" w:themeColor="text1"/>
          <w:sz w:val="20"/>
          <w:szCs w:val="20"/>
        </w:rPr>
        <w:t>ύ</w:t>
      </w:r>
      <w:r w:rsidR="00753CF6" w:rsidRPr="002B6E04">
        <w:rPr>
          <w:rFonts w:cstheme="minorHAnsi"/>
          <w:color w:val="000000" w:themeColor="text1"/>
          <w:sz w:val="20"/>
          <w:szCs w:val="20"/>
        </w:rPr>
        <w:t>ν και να συμμορφ</w:t>
      </w:r>
      <w:r w:rsidR="007F7B51" w:rsidRPr="002B6E04">
        <w:rPr>
          <w:rFonts w:cstheme="minorHAnsi"/>
          <w:color w:val="000000" w:themeColor="text1"/>
          <w:sz w:val="20"/>
          <w:szCs w:val="20"/>
        </w:rPr>
        <w:t>ώνονται</w:t>
      </w:r>
      <w:r w:rsidR="00753CF6" w:rsidRPr="002B6E04">
        <w:rPr>
          <w:rFonts w:cstheme="minorHAnsi"/>
          <w:color w:val="000000" w:themeColor="text1"/>
          <w:sz w:val="20"/>
          <w:szCs w:val="20"/>
        </w:rPr>
        <w:t xml:space="preserve"> με την </w:t>
      </w:r>
      <w:r w:rsidR="007F7B51" w:rsidRPr="002B6E04">
        <w:rPr>
          <w:rFonts w:cstheme="minorHAnsi"/>
          <w:color w:val="000000" w:themeColor="text1"/>
          <w:sz w:val="20"/>
          <w:szCs w:val="20"/>
        </w:rPr>
        <w:t xml:space="preserve">παρούσα </w:t>
      </w:r>
      <w:r w:rsidR="00753CF6" w:rsidRPr="002B6E04">
        <w:rPr>
          <w:rFonts w:cstheme="minorHAnsi"/>
          <w:color w:val="000000" w:themeColor="text1"/>
          <w:sz w:val="20"/>
          <w:szCs w:val="20"/>
        </w:rPr>
        <w:t>Πολιτική Προστασίας</w:t>
      </w:r>
      <w:r w:rsidR="007F7B51" w:rsidRPr="002B6E04">
        <w:rPr>
          <w:rFonts w:cstheme="minorHAnsi"/>
          <w:color w:val="000000" w:themeColor="text1"/>
          <w:sz w:val="20"/>
          <w:szCs w:val="20"/>
        </w:rPr>
        <w:t xml:space="preserve"> των παιδιών</w:t>
      </w:r>
      <w:r w:rsidR="00753CF6" w:rsidRPr="002B6E04">
        <w:rPr>
          <w:rFonts w:cstheme="minorHAnsi"/>
          <w:color w:val="000000" w:themeColor="text1"/>
          <w:sz w:val="20"/>
          <w:szCs w:val="20"/>
        </w:rPr>
        <w:t xml:space="preserve"> και τις </w:t>
      </w:r>
      <w:r w:rsidR="000C1187" w:rsidRPr="002B6E04">
        <w:rPr>
          <w:rFonts w:cstheme="minorHAnsi"/>
          <w:color w:val="000000" w:themeColor="text1"/>
          <w:sz w:val="20"/>
          <w:szCs w:val="20"/>
        </w:rPr>
        <w:t xml:space="preserve">σχετικές </w:t>
      </w:r>
      <w:r w:rsidR="00753CF6" w:rsidRPr="002B6E04">
        <w:rPr>
          <w:rFonts w:cstheme="minorHAnsi"/>
          <w:color w:val="000000" w:themeColor="text1"/>
          <w:sz w:val="20"/>
          <w:szCs w:val="20"/>
        </w:rPr>
        <w:t>διαδικασίες</w:t>
      </w:r>
      <w:r w:rsidR="00815329" w:rsidRPr="002B6E04">
        <w:rPr>
          <w:rFonts w:cstheme="minorHAnsi"/>
          <w:color w:val="000000" w:themeColor="text1"/>
          <w:sz w:val="20"/>
          <w:szCs w:val="20"/>
        </w:rPr>
        <w:t xml:space="preserve">. </w:t>
      </w:r>
    </w:p>
    <w:p w14:paraId="5F269965"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p>
    <w:p w14:paraId="41983CEF"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ΣΤ.</w:t>
      </w:r>
      <w:r>
        <w:rPr>
          <w:rFonts w:cstheme="minorHAnsi"/>
          <w:color w:val="000000" w:themeColor="text1"/>
          <w:sz w:val="20"/>
          <w:szCs w:val="20"/>
        </w:rPr>
        <w:tab/>
      </w:r>
      <w:r w:rsidR="000C1187" w:rsidRPr="002B6E04">
        <w:rPr>
          <w:rFonts w:cstheme="minorHAnsi"/>
          <w:color w:val="000000" w:themeColor="text1"/>
          <w:sz w:val="20"/>
          <w:szCs w:val="20"/>
        </w:rPr>
        <w:t xml:space="preserve">Να </w:t>
      </w:r>
      <w:r w:rsidR="006105BF" w:rsidRPr="002B6E04">
        <w:rPr>
          <w:rFonts w:cstheme="minorHAnsi"/>
          <w:color w:val="000000" w:themeColor="text1"/>
          <w:sz w:val="20"/>
          <w:szCs w:val="20"/>
        </w:rPr>
        <w:t>διερευν</w:t>
      </w:r>
      <w:r w:rsidR="00CF56E7" w:rsidRPr="002B6E04">
        <w:rPr>
          <w:rFonts w:cstheme="minorHAnsi"/>
          <w:color w:val="000000" w:themeColor="text1"/>
          <w:sz w:val="20"/>
          <w:szCs w:val="20"/>
        </w:rPr>
        <w:t>ώ</w:t>
      </w:r>
      <w:r w:rsidR="006105BF" w:rsidRPr="002B6E04">
        <w:rPr>
          <w:rFonts w:cstheme="minorHAnsi"/>
          <w:color w:val="000000" w:themeColor="text1"/>
          <w:sz w:val="20"/>
          <w:szCs w:val="20"/>
        </w:rPr>
        <w:t>νται και να</w:t>
      </w:r>
      <w:r w:rsidR="000C1187" w:rsidRPr="002B6E04">
        <w:rPr>
          <w:rFonts w:cstheme="minorHAnsi"/>
          <w:color w:val="000000" w:themeColor="text1"/>
          <w:sz w:val="20"/>
          <w:szCs w:val="20"/>
        </w:rPr>
        <w:t xml:space="preserve"> </w:t>
      </w:r>
      <w:r w:rsidR="008B00BB" w:rsidRPr="002B6E04">
        <w:rPr>
          <w:rFonts w:cstheme="minorHAnsi"/>
          <w:color w:val="000000" w:themeColor="text1"/>
          <w:sz w:val="20"/>
          <w:szCs w:val="20"/>
        </w:rPr>
        <w:t xml:space="preserve">επιλύονται </w:t>
      </w:r>
      <w:r w:rsidR="00753CF6" w:rsidRPr="002B6E04">
        <w:rPr>
          <w:rFonts w:cstheme="minorHAnsi"/>
          <w:color w:val="000000" w:themeColor="text1"/>
          <w:sz w:val="20"/>
          <w:szCs w:val="20"/>
        </w:rPr>
        <w:t>τυχόν ισχυρισμο</w:t>
      </w:r>
      <w:r w:rsidR="00876973" w:rsidRPr="002B6E04">
        <w:rPr>
          <w:rFonts w:cstheme="minorHAnsi"/>
          <w:color w:val="000000" w:themeColor="text1"/>
          <w:sz w:val="20"/>
          <w:szCs w:val="20"/>
        </w:rPr>
        <w:t xml:space="preserve">ί </w:t>
      </w:r>
      <w:r w:rsidR="00753CF6" w:rsidRPr="002B6E04">
        <w:rPr>
          <w:rFonts w:cstheme="minorHAnsi"/>
          <w:color w:val="000000" w:themeColor="text1"/>
          <w:sz w:val="20"/>
          <w:szCs w:val="20"/>
        </w:rPr>
        <w:t xml:space="preserve">για ανάρμοστη συμπεριφορά ή κακοποίηση παιδιών σύμφωνα με την παρούσα Πολιτική και τις </w:t>
      </w:r>
      <w:r w:rsidR="006105BF" w:rsidRPr="002B6E04">
        <w:rPr>
          <w:rFonts w:cstheme="minorHAnsi"/>
          <w:color w:val="000000" w:themeColor="text1"/>
          <w:sz w:val="20"/>
          <w:szCs w:val="20"/>
        </w:rPr>
        <w:t xml:space="preserve">σχετικές </w:t>
      </w:r>
      <w:r w:rsidR="00753CF6" w:rsidRPr="002B6E04">
        <w:rPr>
          <w:rFonts w:cstheme="minorHAnsi"/>
          <w:color w:val="000000" w:themeColor="text1"/>
          <w:sz w:val="20"/>
          <w:szCs w:val="20"/>
        </w:rPr>
        <w:t xml:space="preserve">διαδικασίες, καθώς και </w:t>
      </w:r>
      <w:r w:rsidR="00876973" w:rsidRPr="002B6E04">
        <w:rPr>
          <w:rFonts w:cstheme="minorHAnsi"/>
          <w:color w:val="000000" w:themeColor="text1"/>
          <w:sz w:val="20"/>
          <w:szCs w:val="20"/>
        </w:rPr>
        <w:t xml:space="preserve">να </w:t>
      </w:r>
      <w:r w:rsidR="00753CF6" w:rsidRPr="002B6E04">
        <w:rPr>
          <w:rFonts w:cstheme="minorHAnsi"/>
          <w:color w:val="000000" w:themeColor="text1"/>
          <w:sz w:val="20"/>
          <w:szCs w:val="20"/>
        </w:rPr>
        <w:t>εφαρμόζοντα</w:t>
      </w:r>
      <w:r w:rsidR="00876973" w:rsidRPr="002B6E04">
        <w:rPr>
          <w:rFonts w:cstheme="minorHAnsi"/>
          <w:color w:val="000000" w:themeColor="text1"/>
          <w:sz w:val="20"/>
          <w:szCs w:val="20"/>
        </w:rPr>
        <w:t>ι</w:t>
      </w:r>
      <w:r w:rsidR="00753CF6" w:rsidRPr="002B6E04">
        <w:rPr>
          <w:rFonts w:cstheme="minorHAnsi"/>
          <w:color w:val="000000" w:themeColor="text1"/>
          <w:sz w:val="20"/>
          <w:szCs w:val="20"/>
        </w:rPr>
        <w:t xml:space="preserve"> όπου χρειάζεται,</w:t>
      </w:r>
      <w:r w:rsidR="00DC7A6B" w:rsidRPr="002B6E04">
        <w:rPr>
          <w:rFonts w:cstheme="minorHAnsi"/>
          <w:color w:val="000000" w:themeColor="text1"/>
          <w:sz w:val="20"/>
          <w:szCs w:val="20"/>
        </w:rPr>
        <w:t xml:space="preserve">οι </w:t>
      </w:r>
      <w:r w:rsidR="00753CF6" w:rsidRPr="002B6E04">
        <w:rPr>
          <w:rFonts w:cstheme="minorHAnsi"/>
          <w:color w:val="000000" w:themeColor="text1"/>
          <w:sz w:val="20"/>
          <w:szCs w:val="20"/>
        </w:rPr>
        <w:t>σχετικές πειθαρχικές διαδικασίες και διαδικασίες προσφυγής.</w:t>
      </w:r>
    </w:p>
    <w:p w14:paraId="52B112AE"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lastRenderedPageBreak/>
        <w:t>Ζ.</w:t>
      </w:r>
      <w:r>
        <w:rPr>
          <w:rFonts w:cstheme="minorHAnsi"/>
          <w:color w:val="000000" w:themeColor="text1"/>
          <w:sz w:val="20"/>
          <w:szCs w:val="20"/>
        </w:rPr>
        <w:tab/>
      </w:r>
      <w:r w:rsidR="006105BF" w:rsidRPr="002B6E04">
        <w:rPr>
          <w:rFonts w:cstheme="minorHAnsi"/>
          <w:color w:val="000000" w:themeColor="text1"/>
          <w:sz w:val="20"/>
          <w:szCs w:val="20"/>
        </w:rPr>
        <w:t>Να τηρούναι οι</w:t>
      </w:r>
      <w:r w:rsidR="00D21C4E" w:rsidRPr="002B6E04">
        <w:rPr>
          <w:rFonts w:cstheme="minorHAnsi"/>
          <w:color w:val="000000" w:themeColor="text1"/>
          <w:sz w:val="20"/>
          <w:szCs w:val="20"/>
        </w:rPr>
        <w:t xml:space="preserve"> οδηγίες που εκδίδονται από τις τοπικές Επιτροπές Προστασίας</w:t>
      </w:r>
      <w:r w:rsidR="00DC7A6B" w:rsidRPr="002B6E04">
        <w:rPr>
          <w:rFonts w:cstheme="minorHAnsi"/>
          <w:color w:val="000000" w:themeColor="text1"/>
          <w:sz w:val="20"/>
          <w:szCs w:val="20"/>
        </w:rPr>
        <w:t xml:space="preserve"> των παιδιών σε σχέση με </w:t>
      </w:r>
      <w:r w:rsidR="00D21C4E" w:rsidRPr="002B6E04">
        <w:rPr>
          <w:rFonts w:cstheme="minorHAnsi"/>
          <w:color w:val="000000" w:themeColor="text1"/>
          <w:sz w:val="20"/>
          <w:szCs w:val="20"/>
        </w:rPr>
        <w:t>την προστασία των παιδιών.</w:t>
      </w:r>
    </w:p>
    <w:p w14:paraId="54E5BD11" w14:textId="77777777" w:rsid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p>
    <w:p w14:paraId="1A6D9C09" w14:textId="1F10DFF5" w:rsidR="00815329" w:rsidRPr="002B6E04" w:rsidRDefault="002B6E04" w:rsidP="002B6E04">
      <w:pPr>
        <w:widowControl w:val="0"/>
        <w:autoSpaceDE w:val="0"/>
        <w:autoSpaceDN w:val="0"/>
        <w:adjustRightInd w:val="0"/>
        <w:spacing w:after="0" w:line="240" w:lineRule="auto"/>
        <w:ind w:left="851" w:hanging="425"/>
        <w:jc w:val="both"/>
        <w:rPr>
          <w:rFonts w:cstheme="minorHAnsi"/>
          <w:color w:val="000000" w:themeColor="text1"/>
          <w:sz w:val="20"/>
          <w:szCs w:val="20"/>
        </w:rPr>
      </w:pPr>
      <w:r>
        <w:rPr>
          <w:rFonts w:cstheme="minorHAnsi"/>
          <w:color w:val="000000" w:themeColor="text1"/>
          <w:sz w:val="20"/>
          <w:szCs w:val="20"/>
        </w:rPr>
        <w:t>Η.</w:t>
      </w:r>
      <w:r>
        <w:rPr>
          <w:rFonts w:cstheme="minorHAnsi"/>
          <w:color w:val="000000" w:themeColor="text1"/>
          <w:sz w:val="20"/>
          <w:szCs w:val="20"/>
        </w:rPr>
        <w:tab/>
      </w:r>
      <w:r w:rsidR="00DC7A6B" w:rsidRPr="002B6E04">
        <w:rPr>
          <w:rFonts w:cstheme="minorHAnsi"/>
          <w:color w:val="000000" w:themeColor="text1"/>
          <w:sz w:val="20"/>
          <w:szCs w:val="20"/>
        </w:rPr>
        <w:t>Να π</w:t>
      </w:r>
      <w:r w:rsidR="00D21C4E" w:rsidRPr="002B6E04">
        <w:rPr>
          <w:rFonts w:cstheme="minorHAnsi"/>
          <w:color w:val="000000" w:themeColor="text1"/>
          <w:sz w:val="20"/>
          <w:szCs w:val="20"/>
        </w:rPr>
        <w:t xml:space="preserve">αρακολουθεί και αξιολογεί τακτικά την εφαρμογή της παρούσας Πολιτικής και των </w:t>
      </w:r>
      <w:r w:rsidR="00E93058" w:rsidRPr="002B6E04">
        <w:rPr>
          <w:rFonts w:cstheme="minorHAnsi"/>
          <w:color w:val="000000" w:themeColor="text1"/>
          <w:sz w:val="20"/>
          <w:szCs w:val="20"/>
        </w:rPr>
        <w:t xml:space="preserve">σχετικών </w:t>
      </w:r>
      <w:r w:rsidR="00D21C4E" w:rsidRPr="002B6E04">
        <w:rPr>
          <w:rFonts w:cstheme="minorHAnsi"/>
          <w:color w:val="000000" w:themeColor="text1"/>
          <w:sz w:val="20"/>
          <w:szCs w:val="20"/>
        </w:rPr>
        <w:t>διαδικασιών</w:t>
      </w:r>
      <w:r w:rsidR="00815329" w:rsidRPr="002B6E04">
        <w:rPr>
          <w:rFonts w:cstheme="minorHAnsi"/>
          <w:color w:val="000000" w:themeColor="text1"/>
          <w:sz w:val="20"/>
          <w:szCs w:val="20"/>
        </w:rPr>
        <w:t>.</w:t>
      </w:r>
    </w:p>
    <w:p w14:paraId="25B7F129" w14:textId="77777777" w:rsidR="008C67DC" w:rsidRPr="00D21C4E" w:rsidRDefault="008C67DC" w:rsidP="008C67DC">
      <w:pPr>
        <w:widowControl w:val="0"/>
        <w:autoSpaceDE w:val="0"/>
        <w:autoSpaceDN w:val="0"/>
        <w:adjustRightInd w:val="0"/>
        <w:spacing w:after="0" w:line="240" w:lineRule="auto"/>
        <w:jc w:val="both"/>
        <w:rPr>
          <w:rFonts w:cstheme="minorHAnsi"/>
          <w:b/>
          <w:bCs/>
          <w:color w:val="000000" w:themeColor="text1"/>
          <w:sz w:val="20"/>
          <w:szCs w:val="20"/>
        </w:rPr>
      </w:pPr>
    </w:p>
    <w:p w14:paraId="1D37CB96" w14:textId="0109E092" w:rsidR="00D21949" w:rsidRPr="00205558" w:rsidRDefault="005C6A4E" w:rsidP="00150D3A">
      <w:pPr>
        <w:pStyle w:val="ListParagraph"/>
        <w:widowControl w:val="0"/>
        <w:numPr>
          <w:ilvl w:val="2"/>
          <w:numId w:val="3"/>
        </w:numPr>
        <w:autoSpaceDE w:val="0"/>
        <w:autoSpaceDN w:val="0"/>
        <w:adjustRightInd w:val="0"/>
        <w:spacing w:after="0" w:line="240" w:lineRule="auto"/>
        <w:ind w:left="284"/>
        <w:jc w:val="both"/>
        <w:rPr>
          <w:rFonts w:cstheme="minorHAnsi"/>
          <w:b/>
          <w:bCs/>
          <w:color w:val="000000" w:themeColor="text1"/>
          <w:sz w:val="20"/>
          <w:szCs w:val="20"/>
          <w:lang w:val="en-GB"/>
        </w:rPr>
      </w:pPr>
      <w:r>
        <w:rPr>
          <w:rFonts w:cstheme="minorHAnsi"/>
          <w:b/>
          <w:bCs/>
          <w:color w:val="000000" w:themeColor="text1"/>
          <w:sz w:val="20"/>
          <w:szCs w:val="20"/>
        </w:rPr>
        <w:t>ΕΥΘΥΝΕΣ</w:t>
      </w:r>
    </w:p>
    <w:p w14:paraId="0089FEBB" w14:textId="002E4420" w:rsidR="00D21949" w:rsidRDefault="00D21949" w:rsidP="00150D3A">
      <w:pPr>
        <w:widowControl w:val="0"/>
        <w:autoSpaceDE w:val="0"/>
        <w:autoSpaceDN w:val="0"/>
        <w:adjustRightInd w:val="0"/>
        <w:spacing w:after="0" w:line="240" w:lineRule="auto"/>
        <w:ind w:left="284"/>
        <w:jc w:val="both"/>
        <w:rPr>
          <w:rFonts w:cstheme="minorHAnsi"/>
          <w:color w:val="000000" w:themeColor="text1"/>
          <w:sz w:val="20"/>
          <w:szCs w:val="20"/>
          <w:lang w:val="en-GB"/>
        </w:rPr>
      </w:pPr>
    </w:p>
    <w:p w14:paraId="7EF10A8A" w14:textId="5B22B75B" w:rsidR="0094663A" w:rsidRPr="008C063A" w:rsidRDefault="008C063A" w:rsidP="00150D3A">
      <w:pPr>
        <w:widowControl w:val="0"/>
        <w:autoSpaceDE w:val="0"/>
        <w:autoSpaceDN w:val="0"/>
        <w:adjustRightInd w:val="0"/>
        <w:spacing w:after="0" w:line="240" w:lineRule="auto"/>
        <w:ind w:left="284"/>
        <w:jc w:val="both"/>
        <w:rPr>
          <w:rFonts w:cstheme="minorHAnsi"/>
          <w:color w:val="000000" w:themeColor="text1"/>
          <w:sz w:val="20"/>
          <w:szCs w:val="20"/>
        </w:rPr>
      </w:pPr>
      <w:r w:rsidRPr="008C063A">
        <w:rPr>
          <w:rFonts w:cstheme="minorHAnsi"/>
          <w:color w:val="000000" w:themeColor="text1"/>
          <w:sz w:val="20"/>
          <w:szCs w:val="20"/>
        </w:rPr>
        <w:t xml:space="preserve">Όλα τα μέλη του προσωπικού </w:t>
      </w:r>
      <w:r w:rsidR="00E93058">
        <w:rPr>
          <w:rFonts w:cstheme="minorHAnsi"/>
          <w:color w:val="000000" w:themeColor="text1"/>
          <w:sz w:val="20"/>
          <w:szCs w:val="20"/>
        </w:rPr>
        <w:t>του Ιδρύματος</w:t>
      </w:r>
      <w:r w:rsidRPr="008C063A">
        <w:rPr>
          <w:rFonts w:cstheme="minorHAnsi"/>
          <w:color w:val="000000" w:themeColor="text1"/>
          <w:sz w:val="20"/>
          <w:szCs w:val="20"/>
        </w:rPr>
        <w:t xml:space="preserve"> θα</w:t>
      </w:r>
      <w:r w:rsidR="005E0DF1" w:rsidRPr="008C063A">
        <w:rPr>
          <w:rFonts w:cstheme="minorHAnsi"/>
          <w:color w:val="000000" w:themeColor="text1"/>
          <w:sz w:val="20"/>
          <w:szCs w:val="20"/>
        </w:rPr>
        <w:t>:</w:t>
      </w:r>
    </w:p>
    <w:p w14:paraId="14C165E3" w14:textId="77777777" w:rsidR="005E0DF1" w:rsidRPr="008C063A" w:rsidRDefault="005E0DF1" w:rsidP="00150D3A">
      <w:pPr>
        <w:widowControl w:val="0"/>
        <w:autoSpaceDE w:val="0"/>
        <w:autoSpaceDN w:val="0"/>
        <w:adjustRightInd w:val="0"/>
        <w:spacing w:after="0" w:line="240" w:lineRule="auto"/>
        <w:ind w:left="284"/>
        <w:jc w:val="both"/>
        <w:rPr>
          <w:rFonts w:cstheme="minorHAnsi"/>
          <w:color w:val="000000" w:themeColor="text1"/>
          <w:sz w:val="20"/>
          <w:szCs w:val="20"/>
        </w:rPr>
      </w:pPr>
    </w:p>
    <w:p w14:paraId="4EA9A382" w14:textId="77777777" w:rsidR="002B6E04" w:rsidRDefault="002B6E04" w:rsidP="002B6E04">
      <w:pPr>
        <w:widowControl w:val="0"/>
        <w:autoSpaceDE w:val="0"/>
        <w:autoSpaceDN w:val="0"/>
        <w:adjustRightInd w:val="0"/>
        <w:spacing w:after="0" w:line="240" w:lineRule="auto"/>
        <w:ind w:left="426"/>
        <w:jc w:val="both"/>
        <w:rPr>
          <w:rFonts w:cstheme="minorHAnsi"/>
          <w:color w:val="000000" w:themeColor="text1"/>
          <w:sz w:val="20"/>
          <w:szCs w:val="20"/>
        </w:rPr>
      </w:pPr>
      <w:r>
        <w:rPr>
          <w:rFonts w:cstheme="minorHAnsi"/>
          <w:color w:val="000000" w:themeColor="text1"/>
          <w:sz w:val="20"/>
          <w:szCs w:val="20"/>
        </w:rPr>
        <w:t>Α.</w:t>
      </w:r>
      <w:r>
        <w:rPr>
          <w:rFonts w:cstheme="minorHAnsi"/>
          <w:color w:val="000000" w:themeColor="text1"/>
          <w:sz w:val="20"/>
          <w:szCs w:val="20"/>
        </w:rPr>
        <w:tab/>
      </w:r>
      <w:r w:rsidR="005C6A4E" w:rsidRPr="002B6E04">
        <w:rPr>
          <w:rFonts w:cstheme="minorHAnsi"/>
          <w:color w:val="000000" w:themeColor="text1"/>
          <w:sz w:val="20"/>
          <w:szCs w:val="20"/>
        </w:rPr>
        <w:t>Γνωρίζουν</w:t>
      </w:r>
      <w:r w:rsidR="00A47518" w:rsidRPr="002B6E04">
        <w:rPr>
          <w:rFonts w:cstheme="minorHAnsi"/>
          <w:color w:val="000000" w:themeColor="text1"/>
          <w:sz w:val="20"/>
          <w:szCs w:val="20"/>
        </w:rPr>
        <w:t xml:space="preserve"> τ</w:t>
      </w:r>
      <w:r w:rsidR="000B3F9F" w:rsidRPr="002B6E04">
        <w:rPr>
          <w:rFonts w:cstheme="minorHAnsi"/>
          <w:color w:val="000000" w:themeColor="text1"/>
          <w:sz w:val="20"/>
          <w:szCs w:val="20"/>
        </w:rPr>
        <w:t>ις ισχύουσε τοπικές και</w:t>
      </w:r>
      <w:r w:rsidR="00A47518" w:rsidRPr="002B6E04">
        <w:rPr>
          <w:rFonts w:cstheme="minorHAnsi"/>
          <w:color w:val="000000" w:themeColor="text1"/>
          <w:sz w:val="20"/>
          <w:szCs w:val="20"/>
        </w:rPr>
        <w:t xml:space="preserve"> διεθνείς ν</w:t>
      </w:r>
      <w:r w:rsidR="000B3F9F" w:rsidRPr="002B6E04">
        <w:rPr>
          <w:rFonts w:cstheme="minorHAnsi"/>
          <w:color w:val="000000" w:themeColor="text1"/>
          <w:sz w:val="20"/>
          <w:szCs w:val="20"/>
        </w:rPr>
        <w:t>ομοθεσίες</w:t>
      </w:r>
      <w:r w:rsidR="00A47518" w:rsidRPr="002B6E04">
        <w:rPr>
          <w:rFonts w:cstheme="minorHAnsi"/>
          <w:color w:val="000000" w:themeColor="text1"/>
          <w:sz w:val="20"/>
          <w:szCs w:val="20"/>
        </w:rPr>
        <w:t xml:space="preserve"> </w:t>
      </w:r>
      <w:r w:rsidR="000B3F9F" w:rsidRPr="002B6E04">
        <w:rPr>
          <w:rFonts w:cstheme="minorHAnsi"/>
          <w:color w:val="000000" w:themeColor="text1"/>
          <w:sz w:val="20"/>
          <w:szCs w:val="20"/>
        </w:rPr>
        <w:t>οι οποίες</w:t>
      </w:r>
      <w:r w:rsidR="00A47518" w:rsidRPr="002B6E04">
        <w:rPr>
          <w:rFonts w:cstheme="minorHAnsi"/>
          <w:color w:val="000000" w:themeColor="text1"/>
          <w:sz w:val="20"/>
          <w:szCs w:val="20"/>
        </w:rPr>
        <w:t xml:space="preserve"> ισχύουν </w:t>
      </w:r>
      <w:r w:rsidR="000B3F9F" w:rsidRPr="002B6E04">
        <w:rPr>
          <w:rFonts w:cstheme="minorHAnsi"/>
          <w:color w:val="000000" w:themeColor="text1"/>
          <w:sz w:val="20"/>
          <w:szCs w:val="20"/>
        </w:rPr>
        <w:t>σε σχέση με</w:t>
      </w:r>
      <w:r w:rsidR="00A47518" w:rsidRPr="002B6E04">
        <w:rPr>
          <w:rFonts w:cstheme="minorHAnsi"/>
          <w:color w:val="000000" w:themeColor="text1"/>
          <w:sz w:val="20"/>
          <w:szCs w:val="20"/>
        </w:rPr>
        <w:t xml:space="preserve"> την προστασία των παιδιών</w:t>
      </w:r>
      <w:r w:rsidR="005E0DF1" w:rsidRPr="002B6E04">
        <w:rPr>
          <w:rFonts w:cstheme="minorHAnsi"/>
          <w:color w:val="000000" w:themeColor="text1"/>
          <w:sz w:val="20"/>
          <w:szCs w:val="20"/>
        </w:rPr>
        <w:t>;</w:t>
      </w:r>
    </w:p>
    <w:p w14:paraId="628F1BD8" w14:textId="77777777" w:rsidR="002B6E04" w:rsidRDefault="002B6E04" w:rsidP="002B6E04">
      <w:pPr>
        <w:widowControl w:val="0"/>
        <w:autoSpaceDE w:val="0"/>
        <w:autoSpaceDN w:val="0"/>
        <w:adjustRightInd w:val="0"/>
        <w:spacing w:after="0" w:line="240" w:lineRule="auto"/>
        <w:ind w:left="426"/>
        <w:jc w:val="both"/>
        <w:rPr>
          <w:rFonts w:cstheme="minorHAnsi"/>
          <w:color w:val="000000" w:themeColor="text1"/>
          <w:sz w:val="20"/>
          <w:szCs w:val="20"/>
        </w:rPr>
      </w:pPr>
    </w:p>
    <w:p w14:paraId="1FB248FC" w14:textId="77777777" w:rsidR="00265999" w:rsidRDefault="002B6E04"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r>
        <w:rPr>
          <w:rFonts w:cstheme="minorHAnsi"/>
          <w:color w:val="000000" w:themeColor="text1"/>
          <w:sz w:val="20"/>
          <w:szCs w:val="20"/>
        </w:rPr>
        <w:t>Β.</w:t>
      </w:r>
      <w:r>
        <w:rPr>
          <w:rFonts w:cstheme="minorHAnsi"/>
          <w:color w:val="000000" w:themeColor="text1"/>
          <w:sz w:val="20"/>
          <w:szCs w:val="20"/>
        </w:rPr>
        <w:tab/>
      </w:r>
      <w:r w:rsidR="00A47518" w:rsidRPr="002B6E04">
        <w:rPr>
          <w:rFonts w:cstheme="minorHAnsi"/>
          <w:color w:val="000000" w:themeColor="text1"/>
          <w:sz w:val="20"/>
          <w:szCs w:val="20"/>
        </w:rPr>
        <w:t>Π</w:t>
      </w:r>
      <w:r w:rsidR="000B3F9F" w:rsidRPr="002B6E04">
        <w:rPr>
          <w:rFonts w:cstheme="minorHAnsi"/>
          <w:color w:val="000000" w:themeColor="text1"/>
          <w:sz w:val="20"/>
          <w:szCs w:val="20"/>
        </w:rPr>
        <w:t>αρέχουν</w:t>
      </w:r>
      <w:r w:rsidR="00A47518" w:rsidRPr="002B6E04">
        <w:rPr>
          <w:rFonts w:cstheme="minorHAnsi"/>
          <w:color w:val="000000" w:themeColor="text1"/>
          <w:sz w:val="20"/>
          <w:szCs w:val="20"/>
        </w:rPr>
        <w:t xml:space="preserve"> επαρκή υποστήριξη για να διασφαλί</w:t>
      </w:r>
      <w:r w:rsidR="00842219" w:rsidRPr="002B6E04">
        <w:rPr>
          <w:rFonts w:cstheme="minorHAnsi"/>
          <w:color w:val="000000" w:themeColor="text1"/>
          <w:sz w:val="20"/>
          <w:szCs w:val="20"/>
        </w:rPr>
        <w:t>ζεται</w:t>
      </w:r>
      <w:r w:rsidR="00A47518" w:rsidRPr="002B6E04">
        <w:rPr>
          <w:rFonts w:cstheme="minorHAnsi"/>
          <w:color w:val="000000" w:themeColor="text1"/>
          <w:sz w:val="20"/>
          <w:szCs w:val="20"/>
        </w:rPr>
        <w:t xml:space="preserve"> ότι τυχόν παιδιά που συμμετέχουν στις δραστηριότητες του </w:t>
      </w:r>
      <w:r w:rsidR="00842219" w:rsidRPr="002B6E04">
        <w:rPr>
          <w:rFonts w:cstheme="minorHAnsi"/>
          <w:color w:val="000000" w:themeColor="text1"/>
          <w:sz w:val="20"/>
          <w:szCs w:val="20"/>
        </w:rPr>
        <w:t>Ιδρύματος</w:t>
      </w:r>
      <w:r w:rsidR="00A47518" w:rsidRPr="002B6E04">
        <w:rPr>
          <w:rFonts w:cstheme="minorHAnsi"/>
          <w:color w:val="000000" w:themeColor="text1"/>
          <w:sz w:val="20"/>
          <w:szCs w:val="20"/>
        </w:rPr>
        <w:t xml:space="preserve"> προστατεύονται</w:t>
      </w:r>
      <w:r w:rsidR="00842219" w:rsidRPr="002B6E04">
        <w:rPr>
          <w:rFonts w:cstheme="minorHAnsi"/>
          <w:color w:val="000000" w:themeColor="text1"/>
          <w:sz w:val="20"/>
          <w:szCs w:val="20"/>
        </w:rPr>
        <w:t xml:space="preserve"> επαρκώς</w:t>
      </w:r>
      <w:r w:rsidR="005E0DF1" w:rsidRPr="002B6E04">
        <w:rPr>
          <w:rFonts w:cstheme="minorHAnsi"/>
          <w:color w:val="000000" w:themeColor="text1"/>
          <w:sz w:val="20"/>
          <w:szCs w:val="20"/>
        </w:rPr>
        <w:t>;</w:t>
      </w:r>
    </w:p>
    <w:p w14:paraId="346EB802" w14:textId="77777777" w:rsidR="00265999" w:rsidRDefault="00265999"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p>
    <w:p w14:paraId="515554EF" w14:textId="77777777" w:rsidR="00265999" w:rsidRDefault="00265999"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r>
        <w:rPr>
          <w:rFonts w:cstheme="minorHAnsi"/>
          <w:color w:val="000000" w:themeColor="text1"/>
          <w:sz w:val="20"/>
          <w:szCs w:val="20"/>
        </w:rPr>
        <w:t>Γ.</w:t>
      </w:r>
      <w:r>
        <w:rPr>
          <w:rFonts w:cstheme="minorHAnsi"/>
          <w:color w:val="000000" w:themeColor="text1"/>
          <w:sz w:val="20"/>
          <w:szCs w:val="20"/>
        </w:rPr>
        <w:tab/>
      </w:r>
      <w:r w:rsidR="0094380F" w:rsidRPr="00265999">
        <w:rPr>
          <w:rFonts w:cstheme="minorHAnsi"/>
          <w:color w:val="000000" w:themeColor="text1"/>
          <w:sz w:val="20"/>
          <w:szCs w:val="20"/>
        </w:rPr>
        <w:t>Εκαπιδεύονται</w:t>
      </w:r>
      <w:r w:rsidR="00CB370E" w:rsidRPr="00265999">
        <w:rPr>
          <w:rFonts w:cstheme="minorHAnsi"/>
          <w:color w:val="000000" w:themeColor="text1"/>
          <w:sz w:val="20"/>
          <w:szCs w:val="20"/>
        </w:rPr>
        <w:t xml:space="preserve"> σχετικά με τα δικαιώματα του παιδιού και πώς να αναγνωρίζ</w:t>
      </w:r>
      <w:r w:rsidR="0094380F" w:rsidRPr="00265999">
        <w:rPr>
          <w:rFonts w:cstheme="minorHAnsi"/>
          <w:color w:val="000000" w:themeColor="text1"/>
          <w:sz w:val="20"/>
          <w:szCs w:val="20"/>
        </w:rPr>
        <w:t>ουν</w:t>
      </w:r>
      <w:r w:rsidR="00CB370E" w:rsidRPr="00265999">
        <w:rPr>
          <w:rFonts w:cstheme="minorHAnsi"/>
          <w:color w:val="000000" w:themeColor="text1"/>
          <w:sz w:val="20"/>
          <w:szCs w:val="20"/>
        </w:rPr>
        <w:t xml:space="preserve"> την παιδική κακοποίηση και</w:t>
      </w:r>
      <w:r w:rsidRPr="00265999">
        <w:rPr>
          <w:rFonts w:cstheme="minorHAnsi"/>
          <w:color w:val="000000" w:themeColor="text1"/>
          <w:sz w:val="20"/>
          <w:szCs w:val="20"/>
        </w:rPr>
        <w:t xml:space="preserve"> </w:t>
      </w:r>
      <w:r w:rsidR="00CB370E" w:rsidRPr="00265999">
        <w:rPr>
          <w:rFonts w:cstheme="minorHAnsi"/>
          <w:color w:val="000000" w:themeColor="text1"/>
          <w:sz w:val="20"/>
          <w:szCs w:val="20"/>
        </w:rPr>
        <w:t>εκμετάλλευση</w:t>
      </w:r>
      <w:r w:rsidR="0094380F" w:rsidRPr="00265999">
        <w:rPr>
          <w:rFonts w:cstheme="minorHAnsi"/>
          <w:color w:val="000000" w:themeColor="text1"/>
          <w:sz w:val="20"/>
          <w:szCs w:val="20"/>
        </w:rPr>
        <w:t xml:space="preserve"> κ</w:t>
      </w:r>
      <w:r w:rsidR="00702356" w:rsidRPr="00265999">
        <w:rPr>
          <w:rFonts w:cstheme="minorHAnsi"/>
          <w:color w:val="000000" w:themeColor="text1"/>
          <w:sz w:val="20"/>
          <w:szCs w:val="20"/>
        </w:rPr>
        <w:t xml:space="preserve">αθώς </w:t>
      </w:r>
      <w:r w:rsidR="005A5708" w:rsidRPr="00265999">
        <w:rPr>
          <w:rFonts w:cstheme="minorHAnsi"/>
          <w:color w:val="000000" w:themeColor="text1"/>
          <w:sz w:val="20"/>
          <w:szCs w:val="20"/>
        </w:rPr>
        <w:t>επίσης</w:t>
      </w:r>
      <w:r w:rsidR="00CB370E" w:rsidRPr="00265999">
        <w:rPr>
          <w:rFonts w:cstheme="minorHAnsi"/>
          <w:color w:val="000000" w:themeColor="text1"/>
          <w:sz w:val="20"/>
          <w:szCs w:val="20"/>
        </w:rPr>
        <w:t xml:space="preserve"> και ποια είναι η κατάλληλη δράση που πρέπει να </w:t>
      </w:r>
      <w:r w:rsidR="005A5708" w:rsidRPr="00265999">
        <w:rPr>
          <w:rFonts w:cstheme="minorHAnsi"/>
          <w:color w:val="000000" w:themeColor="text1"/>
          <w:sz w:val="20"/>
          <w:szCs w:val="20"/>
        </w:rPr>
        <w:t>ακολουθείται</w:t>
      </w:r>
      <w:r w:rsidR="004A40D3" w:rsidRPr="00265999">
        <w:rPr>
          <w:rFonts w:cstheme="minorHAnsi"/>
          <w:color w:val="000000" w:themeColor="text1"/>
          <w:sz w:val="20"/>
          <w:szCs w:val="20"/>
        </w:rPr>
        <w:t>;</w:t>
      </w:r>
    </w:p>
    <w:p w14:paraId="3B7208AC" w14:textId="77777777" w:rsidR="00265999" w:rsidRDefault="00265999"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p>
    <w:p w14:paraId="6A7A5E3D" w14:textId="77777777" w:rsidR="00265999" w:rsidRDefault="00265999"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r>
        <w:rPr>
          <w:rFonts w:cstheme="minorHAnsi"/>
          <w:color w:val="000000" w:themeColor="text1"/>
          <w:sz w:val="20"/>
          <w:szCs w:val="20"/>
        </w:rPr>
        <w:t>Δ.</w:t>
      </w:r>
      <w:r>
        <w:rPr>
          <w:rFonts w:cstheme="minorHAnsi"/>
          <w:color w:val="000000" w:themeColor="text1"/>
          <w:sz w:val="20"/>
          <w:szCs w:val="20"/>
        </w:rPr>
        <w:tab/>
      </w:r>
      <w:r w:rsidR="00CB370E" w:rsidRPr="00265999">
        <w:rPr>
          <w:rFonts w:cstheme="minorHAnsi"/>
          <w:color w:val="000000" w:themeColor="text1"/>
          <w:sz w:val="20"/>
          <w:szCs w:val="20"/>
        </w:rPr>
        <w:t>Β</w:t>
      </w:r>
      <w:r w:rsidR="005A5708" w:rsidRPr="00265999">
        <w:rPr>
          <w:rFonts w:cstheme="minorHAnsi"/>
          <w:color w:val="000000" w:themeColor="text1"/>
          <w:sz w:val="20"/>
          <w:szCs w:val="20"/>
        </w:rPr>
        <w:t>εβαιώνονται</w:t>
      </w:r>
      <w:r w:rsidR="00CB370E" w:rsidRPr="00265999">
        <w:rPr>
          <w:rFonts w:cstheme="minorHAnsi"/>
          <w:color w:val="000000" w:themeColor="text1"/>
          <w:sz w:val="20"/>
          <w:szCs w:val="20"/>
        </w:rPr>
        <w:t xml:space="preserve"> ότι είναι ενήμεροι για τις διαδικασίες αναφοράς </w:t>
      </w:r>
      <w:r w:rsidR="005A5708" w:rsidRPr="00265999">
        <w:rPr>
          <w:rFonts w:cstheme="minorHAnsi"/>
          <w:color w:val="000000" w:themeColor="text1"/>
          <w:sz w:val="20"/>
          <w:szCs w:val="20"/>
        </w:rPr>
        <w:t xml:space="preserve">οποιονδήποτε </w:t>
      </w:r>
      <w:r w:rsidR="00CB370E" w:rsidRPr="00265999">
        <w:rPr>
          <w:rFonts w:cstheme="minorHAnsi"/>
          <w:color w:val="000000" w:themeColor="text1"/>
          <w:sz w:val="20"/>
          <w:szCs w:val="20"/>
        </w:rPr>
        <w:t>ανησυχιών</w:t>
      </w:r>
      <w:r w:rsidR="00641274" w:rsidRPr="00265999">
        <w:rPr>
          <w:rFonts w:cstheme="minorHAnsi"/>
          <w:color w:val="000000" w:themeColor="text1"/>
          <w:sz w:val="20"/>
          <w:szCs w:val="20"/>
        </w:rPr>
        <w:t>;</w:t>
      </w:r>
    </w:p>
    <w:p w14:paraId="4B48CDE0" w14:textId="77777777" w:rsidR="00265999" w:rsidRDefault="00265999"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p>
    <w:p w14:paraId="48D28E95" w14:textId="4AF35260" w:rsidR="004A40D3" w:rsidRPr="00265999" w:rsidRDefault="00265999" w:rsidP="00265999">
      <w:pPr>
        <w:widowControl w:val="0"/>
        <w:autoSpaceDE w:val="0"/>
        <w:autoSpaceDN w:val="0"/>
        <w:adjustRightInd w:val="0"/>
        <w:spacing w:after="0" w:line="240" w:lineRule="auto"/>
        <w:ind w:left="709" w:hanging="283"/>
        <w:jc w:val="both"/>
        <w:rPr>
          <w:rFonts w:cstheme="minorHAnsi"/>
          <w:color w:val="000000" w:themeColor="text1"/>
          <w:sz w:val="20"/>
          <w:szCs w:val="20"/>
        </w:rPr>
      </w:pPr>
      <w:r>
        <w:rPr>
          <w:rFonts w:cstheme="minorHAnsi"/>
          <w:color w:val="000000" w:themeColor="text1"/>
          <w:sz w:val="20"/>
          <w:szCs w:val="20"/>
        </w:rPr>
        <w:t>Ε.</w:t>
      </w:r>
      <w:r>
        <w:rPr>
          <w:rFonts w:cstheme="minorHAnsi"/>
          <w:color w:val="000000" w:themeColor="text1"/>
          <w:sz w:val="20"/>
          <w:szCs w:val="20"/>
        </w:rPr>
        <w:tab/>
      </w:r>
      <w:r w:rsidR="00CB370E" w:rsidRPr="00265999">
        <w:rPr>
          <w:rFonts w:cstheme="minorHAnsi"/>
          <w:color w:val="000000" w:themeColor="text1"/>
          <w:sz w:val="20"/>
          <w:szCs w:val="20"/>
        </w:rPr>
        <w:t>Αναφέρετε οποιοδήποτε περιστατικό ανησυχίας σχετικά με την προστασία των παιδιών στις αρμόδιες αρχές</w:t>
      </w:r>
      <w:r w:rsidR="006908BC" w:rsidRPr="00265999">
        <w:rPr>
          <w:rFonts w:cstheme="minorHAnsi"/>
          <w:color w:val="000000" w:themeColor="text1"/>
          <w:sz w:val="20"/>
          <w:szCs w:val="20"/>
        </w:rPr>
        <w:t>.</w:t>
      </w:r>
    </w:p>
    <w:p w14:paraId="1B460DC0" w14:textId="77777777" w:rsidR="00D6263E" w:rsidRPr="00CB370E" w:rsidRDefault="00D6263E" w:rsidP="00D6263E">
      <w:pPr>
        <w:pStyle w:val="ListParagraph"/>
        <w:rPr>
          <w:rFonts w:cstheme="minorHAnsi"/>
          <w:color w:val="000000" w:themeColor="text1"/>
          <w:sz w:val="20"/>
          <w:szCs w:val="20"/>
        </w:rPr>
      </w:pPr>
    </w:p>
    <w:p w14:paraId="6B195834" w14:textId="5400811A" w:rsidR="00D6263E" w:rsidRDefault="00CB370E" w:rsidP="00D6263E">
      <w:pPr>
        <w:pStyle w:val="ListParagraph"/>
        <w:widowControl w:val="0"/>
        <w:numPr>
          <w:ilvl w:val="2"/>
          <w:numId w:val="3"/>
        </w:numPr>
        <w:autoSpaceDE w:val="0"/>
        <w:autoSpaceDN w:val="0"/>
        <w:adjustRightInd w:val="0"/>
        <w:spacing w:after="0" w:line="240" w:lineRule="auto"/>
        <w:ind w:left="284"/>
        <w:jc w:val="both"/>
        <w:rPr>
          <w:rFonts w:cstheme="minorHAnsi"/>
          <w:b/>
          <w:bCs/>
          <w:color w:val="000000" w:themeColor="text1"/>
          <w:sz w:val="20"/>
          <w:szCs w:val="20"/>
          <w:lang w:val="en-GB"/>
        </w:rPr>
      </w:pPr>
      <w:r>
        <w:rPr>
          <w:rFonts w:cstheme="minorHAnsi"/>
          <w:b/>
          <w:bCs/>
          <w:color w:val="000000" w:themeColor="text1"/>
          <w:sz w:val="20"/>
          <w:szCs w:val="20"/>
        </w:rPr>
        <w:t>ΕΚΠΑΙΔΕΥΣΗ</w:t>
      </w:r>
    </w:p>
    <w:p w14:paraId="1CD7AACD" w14:textId="77777777" w:rsidR="00D6263E" w:rsidRDefault="00D6263E" w:rsidP="00D6263E">
      <w:pPr>
        <w:widowControl w:val="0"/>
        <w:autoSpaceDE w:val="0"/>
        <w:autoSpaceDN w:val="0"/>
        <w:adjustRightInd w:val="0"/>
        <w:spacing w:after="0" w:line="240" w:lineRule="auto"/>
        <w:ind w:left="-76"/>
        <w:jc w:val="both"/>
        <w:rPr>
          <w:rFonts w:cstheme="minorHAnsi"/>
          <w:b/>
          <w:bCs/>
          <w:color w:val="000000" w:themeColor="text1"/>
          <w:sz w:val="20"/>
          <w:szCs w:val="20"/>
          <w:lang w:val="en-GB"/>
        </w:rPr>
      </w:pPr>
    </w:p>
    <w:p w14:paraId="1012D04B" w14:textId="4A72A087" w:rsidR="00332050" w:rsidRPr="008A01B2" w:rsidRDefault="008A01B2" w:rsidP="00D6263E">
      <w:pPr>
        <w:widowControl w:val="0"/>
        <w:autoSpaceDE w:val="0"/>
        <w:autoSpaceDN w:val="0"/>
        <w:adjustRightInd w:val="0"/>
        <w:spacing w:after="0" w:line="240" w:lineRule="auto"/>
        <w:ind w:left="-76"/>
        <w:jc w:val="both"/>
        <w:rPr>
          <w:rFonts w:cstheme="minorHAnsi"/>
          <w:color w:val="000000" w:themeColor="text1"/>
          <w:sz w:val="20"/>
          <w:szCs w:val="20"/>
        </w:rPr>
      </w:pPr>
      <w:r w:rsidRPr="008A01B2">
        <w:rPr>
          <w:rFonts w:cstheme="minorHAnsi"/>
          <w:color w:val="000000" w:themeColor="text1"/>
          <w:sz w:val="20"/>
          <w:szCs w:val="20"/>
        </w:rPr>
        <w:t>Σχεδιάζ</w:t>
      </w:r>
      <w:r w:rsidR="0062059E">
        <w:rPr>
          <w:rFonts w:cstheme="minorHAnsi"/>
          <w:color w:val="000000" w:themeColor="text1"/>
          <w:sz w:val="20"/>
          <w:szCs w:val="20"/>
        </w:rPr>
        <w:t>ε</w:t>
      </w:r>
      <w:r w:rsidRPr="008A01B2">
        <w:rPr>
          <w:rFonts w:cstheme="minorHAnsi"/>
          <w:color w:val="000000" w:themeColor="text1"/>
          <w:sz w:val="20"/>
          <w:szCs w:val="20"/>
        </w:rPr>
        <w:t>ται και προσφέρ</w:t>
      </w:r>
      <w:r w:rsidR="0062059E">
        <w:rPr>
          <w:rFonts w:cstheme="minorHAnsi"/>
          <w:color w:val="000000" w:themeColor="text1"/>
          <w:sz w:val="20"/>
          <w:szCs w:val="20"/>
        </w:rPr>
        <w:t>ε</w:t>
      </w:r>
      <w:r w:rsidRPr="008A01B2">
        <w:rPr>
          <w:rFonts w:cstheme="minorHAnsi"/>
          <w:color w:val="000000" w:themeColor="text1"/>
          <w:sz w:val="20"/>
          <w:szCs w:val="20"/>
        </w:rPr>
        <w:t>ται</w:t>
      </w:r>
      <w:r w:rsidR="0062059E">
        <w:rPr>
          <w:rFonts w:cstheme="minorHAnsi"/>
          <w:color w:val="000000" w:themeColor="text1"/>
          <w:sz w:val="20"/>
          <w:szCs w:val="20"/>
        </w:rPr>
        <w:t>,</w:t>
      </w:r>
      <w:r w:rsidRPr="008A01B2">
        <w:rPr>
          <w:rFonts w:cstheme="minorHAnsi"/>
          <w:color w:val="000000" w:themeColor="text1"/>
          <w:sz w:val="20"/>
          <w:szCs w:val="20"/>
        </w:rPr>
        <w:t xml:space="preserve"> σε όλα τα μέλη του προσωπικού και τους εταίρους</w:t>
      </w:r>
      <w:r w:rsidR="0062059E">
        <w:rPr>
          <w:rFonts w:cstheme="minorHAnsi"/>
          <w:color w:val="000000" w:themeColor="text1"/>
          <w:sz w:val="20"/>
          <w:szCs w:val="20"/>
        </w:rPr>
        <w:t xml:space="preserve"> μας,</w:t>
      </w:r>
      <w:r w:rsidRPr="008A01B2">
        <w:rPr>
          <w:rFonts w:cstheme="minorHAnsi"/>
          <w:color w:val="000000" w:themeColor="text1"/>
          <w:sz w:val="20"/>
          <w:szCs w:val="20"/>
        </w:rPr>
        <w:t xml:space="preserve"> κατάλληλη και επαρκής εκπαίδευση και </w:t>
      </w:r>
      <w:r w:rsidR="0062059E">
        <w:rPr>
          <w:rFonts w:cstheme="minorHAnsi"/>
          <w:color w:val="000000" w:themeColor="text1"/>
          <w:sz w:val="20"/>
          <w:szCs w:val="20"/>
        </w:rPr>
        <w:t>συνεχής ενημέρωση</w:t>
      </w:r>
      <w:r w:rsidRPr="008A01B2">
        <w:rPr>
          <w:rFonts w:cstheme="minorHAnsi"/>
          <w:color w:val="000000" w:themeColor="text1"/>
          <w:sz w:val="20"/>
          <w:szCs w:val="20"/>
        </w:rPr>
        <w:t xml:space="preserve"> σχετικά με την Πολιτική Προστασίας</w:t>
      </w:r>
      <w:r w:rsidR="008C264C">
        <w:rPr>
          <w:rFonts w:cstheme="minorHAnsi"/>
          <w:color w:val="000000" w:themeColor="text1"/>
          <w:sz w:val="20"/>
          <w:szCs w:val="20"/>
        </w:rPr>
        <w:t xml:space="preserve"> των παιδιών</w:t>
      </w:r>
      <w:r w:rsidR="00CA2C19" w:rsidRPr="008A01B2">
        <w:rPr>
          <w:rFonts w:cstheme="minorHAnsi"/>
          <w:color w:val="000000" w:themeColor="text1"/>
          <w:sz w:val="20"/>
          <w:szCs w:val="20"/>
        </w:rPr>
        <w:t>.</w:t>
      </w:r>
    </w:p>
    <w:p w14:paraId="04CC9A43" w14:textId="77777777" w:rsidR="00CA2C19" w:rsidRPr="008A01B2" w:rsidRDefault="00CA2C19" w:rsidP="00D6263E">
      <w:pPr>
        <w:widowControl w:val="0"/>
        <w:autoSpaceDE w:val="0"/>
        <w:autoSpaceDN w:val="0"/>
        <w:adjustRightInd w:val="0"/>
        <w:spacing w:after="0" w:line="240" w:lineRule="auto"/>
        <w:ind w:left="-76"/>
        <w:jc w:val="both"/>
        <w:rPr>
          <w:rFonts w:cstheme="minorHAnsi"/>
          <w:color w:val="000000" w:themeColor="text1"/>
          <w:sz w:val="20"/>
          <w:szCs w:val="20"/>
        </w:rPr>
      </w:pPr>
    </w:p>
    <w:p w14:paraId="0966A707" w14:textId="2AB11A49" w:rsidR="00CA2C19" w:rsidRPr="008A01B2" w:rsidRDefault="008A01B2" w:rsidP="00D6263E">
      <w:pPr>
        <w:widowControl w:val="0"/>
        <w:autoSpaceDE w:val="0"/>
        <w:autoSpaceDN w:val="0"/>
        <w:adjustRightInd w:val="0"/>
        <w:spacing w:after="0" w:line="240" w:lineRule="auto"/>
        <w:ind w:left="-76"/>
        <w:jc w:val="both"/>
        <w:rPr>
          <w:rFonts w:cstheme="minorHAnsi"/>
          <w:color w:val="000000" w:themeColor="text1"/>
          <w:sz w:val="20"/>
          <w:szCs w:val="20"/>
        </w:rPr>
      </w:pPr>
      <w:r w:rsidRPr="008A01B2">
        <w:rPr>
          <w:rFonts w:cstheme="minorHAnsi"/>
          <w:color w:val="000000" w:themeColor="text1"/>
          <w:sz w:val="20"/>
          <w:szCs w:val="20"/>
        </w:rPr>
        <w:t>Οι ακόλουθες πληροφορίες είναι διαθέσιμες σε όλα τα μέλη του προσωπικού</w:t>
      </w:r>
      <w:r w:rsidR="00CA2C19" w:rsidRPr="008A01B2">
        <w:rPr>
          <w:rFonts w:cstheme="minorHAnsi"/>
          <w:color w:val="000000" w:themeColor="text1"/>
          <w:sz w:val="20"/>
          <w:szCs w:val="20"/>
        </w:rPr>
        <w:t>:</w:t>
      </w:r>
    </w:p>
    <w:p w14:paraId="45C410AC" w14:textId="77777777" w:rsidR="00CA2C19" w:rsidRPr="008A01B2" w:rsidRDefault="00CA2C19" w:rsidP="00D6263E">
      <w:pPr>
        <w:widowControl w:val="0"/>
        <w:autoSpaceDE w:val="0"/>
        <w:autoSpaceDN w:val="0"/>
        <w:adjustRightInd w:val="0"/>
        <w:spacing w:after="0" w:line="240" w:lineRule="auto"/>
        <w:ind w:left="-76"/>
        <w:jc w:val="both"/>
        <w:rPr>
          <w:rFonts w:cstheme="minorHAnsi"/>
          <w:color w:val="000000" w:themeColor="text1"/>
          <w:sz w:val="20"/>
          <w:szCs w:val="20"/>
        </w:rPr>
      </w:pPr>
    </w:p>
    <w:p w14:paraId="2D035669" w14:textId="70F40E06" w:rsidR="00CA2C19" w:rsidRPr="008A01B2" w:rsidRDefault="008C264C" w:rsidP="001F00CA">
      <w:pPr>
        <w:pStyle w:val="ListParagraph"/>
        <w:widowControl w:val="0"/>
        <w:numPr>
          <w:ilvl w:val="0"/>
          <w:numId w:val="10"/>
        </w:numPr>
        <w:autoSpaceDE w:val="0"/>
        <w:autoSpaceDN w:val="0"/>
        <w:adjustRightInd w:val="0"/>
        <w:spacing w:after="0" w:line="240" w:lineRule="auto"/>
        <w:ind w:left="641" w:hanging="357"/>
        <w:jc w:val="both"/>
        <w:rPr>
          <w:rFonts w:cstheme="minorHAnsi"/>
          <w:color w:val="000000" w:themeColor="text1"/>
          <w:sz w:val="20"/>
          <w:szCs w:val="20"/>
        </w:rPr>
      </w:pPr>
      <w:r>
        <w:rPr>
          <w:rFonts w:cstheme="minorHAnsi"/>
          <w:color w:val="000000" w:themeColor="text1"/>
          <w:sz w:val="20"/>
          <w:szCs w:val="20"/>
        </w:rPr>
        <w:t>Νομοθεσίες</w:t>
      </w:r>
      <w:r w:rsidR="008A01B2" w:rsidRPr="008A01B2">
        <w:rPr>
          <w:rFonts w:cstheme="minorHAnsi"/>
          <w:color w:val="000000" w:themeColor="text1"/>
          <w:sz w:val="20"/>
          <w:szCs w:val="20"/>
        </w:rPr>
        <w:t xml:space="preserve"> σχετικά με την παιδική εργασία, κακοποίηση, εκμετάλλευση και εμπορία</w:t>
      </w:r>
      <w:r w:rsidR="00CA2C19" w:rsidRPr="008A01B2">
        <w:rPr>
          <w:rFonts w:cstheme="minorHAnsi"/>
          <w:color w:val="000000" w:themeColor="text1"/>
          <w:sz w:val="20"/>
          <w:szCs w:val="20"/>
        </w:rPr>
        <w:t>;</w:t>
      </w:r>
    </w:p>
    <w:p w14:paraId="5EA6BD8D" w14:textId="4C724D9E" w:rsidR="00CA2C19" w:rsidRPr="00D56FDB" w:rsidRDefault="00D56FDB" w:rsidP="00CA2C19">
      <w:pPr>
        <w:pStyle w:val="ListParagraph"/>
        <w:widowControl w:val="0"/>
        <w:numPr>
          <w:ilvl w:val="0"/>
          <w:numId w:val="10"/>
        </w:numPr>
        <w:autoSpaceDE w:val="0"/>
        <w:autoSpaceDN w:val="0"/>
        <w:adjustRightInd w:val="0"/>
        <w:spacing w:after="0" w:line="240" w:lineRule="auto"/>
        <w:jc w:val="both"/>
        <w:rPr>
          <w:rFonts w:cstheme="minorHAnsi"/>
          <w:color w:val="000000" w:themeColor="text1"/>
          <w:sz w:val="20"/>
          <w:szCs w:val="20"/>
        </w:rPr>
      </w:pPr>
      <w:r w:rsidRPr="00D56FDB">
        <w:rPr>
          <w:rFonts w:cstheme="minorHAnsi"/>
          <w:color w:val="000000" w:themeColor="text1"/>
          <w:sz w:val="20"/>
          <w:szCs w:val="20"/>
        </w:rPr>
        <w:t xml:space="preserve">Στοιχεία επικοινωνίας και πληροφορίες για </w:t>
      </w:r>
      <w:r w:rsidR="009B0CA1">
        <w:rPr>
          <w:rFonts w:cstheme="minorHAnsi"/>
          <w:color w:val="000000" w:themeColor="text1"/>
          <w:sz w:val="20"/>
          <w:szCs w:val="20"/>
        </w:rPr>
        <w:t>τις σχετικές</w:t>
      </w:r>
      <w:r w:rsidRPr="00D56FDB">
        <w:rPr>
          <w:rFonts w:cstheme="minorHAnsi"/>
          <w:color w:val="000000" w:themeColor="text1"/>
          <w:sz w:val="20"/>
          <w:szCs w:val="20"/>
        </w:rPr>
        <w:t xml:space="preserve"> κυβερνητικές αρχές και φορείς</w:t>
      </w:r>
      <w:r w:rsidR="00CA2C19" w:rsidRPr="00D56FDB">
        <w:rPr>
          <w:rFonts w:cstheme="minorHAnsi"/>
          <w:color w:val="000000" w:themeColor="text1"/>
          <w:sz w:val="20"/>
          <w:szCs w:val="20"/>
        </w:rPr>
        <w:t>;</w:t>
      </w:r>
    </w:p>
    <w:p w14:paraId="04D376B1" w14:textId="77777777" w:rsidR="003376FA" w:rsidRDefault="00D56FDB" w:rsidP="003376FA">
      <w:pPr>
        <w:pStyle w:val="ListParagraph"/>
        <w:widowControl w:val="0"/>
        <w:numPr>
          <w:ilvl w:val="0"/>
          <w:numId w:val="10"/>
        </w:numPr>
        <w:autoSpaceDE w:val="0"/>
        <w:autoSpaceDN w:val="0"/>
        <w:adjustRightInd w:val="0"/>
        <w:spacing w:after="0" w:line="240" w:lineRule="auto"/>
        <w:jc w:val="both"/>
        <w:rPr>
          <w:rFonts w:cstheme="minorHAnsi"/>
          <w:color w:val="000000" w:themeColor="text1"/>
          <w:sz w:val="20"/>
          <w:szCs w:val="20"/>
        </w:rPr>
      </w:pPr>
      <w:r w:rsidRPr="00D56FDB">
        <w:rPr>
          <w:rFonts w:cstheme="minorHAnsi"/>
          <w:color w:val="000000" w:themeColor="text1"/>
          <w:sz w:val="20"/>
          <w:szCs w:val="20"/>
        </w:rPr>
        <w:t>Πληροφορίες για τον τρόπο αναγνώρισης της παιδικής κακοποίησης</w:t>
      </w:r>
      <w:r w:rsidR="00CA2C19" w:rsidRPr="00D56FDB">
        <w:rPr>
          <w:rFonts w:cstheme="minorHAnsi"/>
          <w:color w:val="000000" w:themeColor="text1"/>
          <w:sz w:val="20"/>
          <w:szCs w:val="20"/>
        </w:rPr>
        <w:t>;</w:t>
      </w:r>
    </w:p>
    <w:p w14:paraId="32CD2B02" w14:textId="6E9C7F7B" w:rsidR="00332050" w:rsidRPr="003376FA" w:rsidRDefault="00D56FDB" w:rsidP="003376FA">
      <w:pPr>
        <w:pStyle w:val="ListParagraph"/>
        <w:widowControl w:val="0"/>
        <w:numPr>
          <w:ilvl w:val="0"/>
          <w:numId w:val="10"/>
        </w:numPr>
        <w:autoSpaceDE w:val="0"/>
        <w:autoSpaceDN w:val="0"/>
        <w:adjustRightInd w:val="0"/>
        <w:spacing w:after="0" w:line="240" w:lineRule="auto"/>
        <w:jc w:val="both"/>
        <w:rPr>
          <w:rFonts w:cstheme="minorHAnsi"/>
          <w:color w:val="000000" w:themeColor="text1"/>
          <w:sz w:val="20"/>
          <w:szCs w:val="20"/>
        </w:rPr>
      </w:pPr>
      <w:r w:rsidRPr="003376FA">
        <w:rPr>
          <w:rFonts w:cstheme="minorHAnsi"/>
          <w:color w:val="000000" w:themeColor="text1"/>
          <w:sz w:val="20"/>
          <w:szCs w:val="20"/>
        </w:rPr>
        <w:t>Διαδικασίες σχετικά με τον τρόπο αναφοράς της παιδικής κακοποίησης</w:t>
      </w:r>
    </w:p>
    <w:p w14:paraId="3C2B88CB" w14:textId="77777777" w:rsidR="003376FA" w:rsidRDefault="003376FA" w:rsidP="00D6263E">
      <w:pPr>
        <w:widowControl w:val="0"/>
        <w:autoSpaceDE w:val="0"/>
        <w:autoSpaceDN w:val="0"/>
        <w:adjustRightInd w:val="0"/>
        <w:spacing w:after="0" w:line="240" w:lineRule="auto"/>
        <w:ind w:left="-76"/>
        <w:jc w:val="both"/>
        <w:rPr>
          <w:rFonts w:cstheme="minorHAnsi"/>
          <w:color w:val="000000" w:themeColor="text1"/>
          <w:sz w:val="20"/>
          <w:szCs w:val="20"/>
          <w:lang w:val="en-GB"/>
        </w:rPr>
      </w:pPr>
    </w:p>
    <w:p w14:paraId="2D894DDB" w14:textId="5818900C" w:rsidR="00D6263E" w:rsidRPr="003376FA" w:rsidRDefault="003376FA" w:rsidP="00D6263E">
      <w:pPr>
        <w:widowControl w:val="0"/>
        <w:autoSpaceDE w:val="0"/>
        <w:autoSpaceDN w:val="0"/>
        <w:adjustRightInd w:val="0"/>
        <w:spacing w:after="0" w:line="240" w:lineRule="auto"/>
        <w:ind w:left="-76"/>
        <w:jc w:val="both"/>
        <w:rPr>
          <w:rFonts w:cstheme="minorHAnsi"/>
          <w:color w:val="000000" w:themeColor="text1"/>
          <w:sz w:val="20"/>
          <w:szCs w:val="20"/>
        </w:rPr>
      </w:pPr>
      <w:r w:rsidRPr="003376FA">
        <w:rPr>
          <w:rFonts w:cstheme="minorHAnsi"/>
          <w:color w:val="000000" w:themeColor="text1"/>
          <w:sz w:val="20"/>
          <w:szCs w:val="20"/>
        </w:rPr>
        <w:t>Όλοι οι νέοι υπάλληλοι εκπαιδεύονται και δεσμεύονται να ακολουθούν την πολιτική και τα πρωτόκολλα.</w:t>
      </w:r>
    </w:p>
    <w:p w14:paraId="3E7803D5" w14:textId="77777777" w:rsidR="00D21949" w:rsidRPr="003376FA" w:rsidRDefault="00D21949" w:rsidP="008C67DC">
      <w:pPr>
        <w:widowControl w:val="0"/>
        <w:autoSpaceDE w:val="0"/>
        <w:autoSpaceDN w:val="0"/>
        <w:adjustRightInd w:val="0"/>
        <w:spacing w:after="0" w:line="240" w:lineRule="auto"/>
        <w:jc w:val="both"/>
        <w:rPr>
          <w:rFonts w:cstheme="minorHAnsi"/>
          <w:b/>
          <w:bCs/>
          <w:color w:val="000000" w:themeColor="text1"/>
          <w:sz w:val="20"/>
          <w:szCs w:val="20"/>
        </w:rPr>
      </w:pPr>
    </w:p>
    <w:p w14:paraId="3C9F0E5B" w14:textId="77777777" w:rsidR="009B0CA1" w:rsidRDefault="009B0CA1">
      <w:pPr>
        <w:rPr>
          <w:rFonts w:cstheme="minorHAnsi"/>
          <w:b/>
          <w:bCs/>
          <w:color w:val="000000" w:themeColor="text1"/>
          <w:sz w:val="20"/>
          <w:szCs w:val="20"/>
        </w:rPr>
      </w:pPr>
      <w:r>
        <w:rPr>
          <w:rFonts w:cstheme="minorHAnsi"/>
          <w:b/>
          <w:bCs/>
          <w:color w:val="000000" w:themeColor="text1"/>
          <w:sz w:val="20"/>
          <w:szCs w:val="20"/>
        </w:rPr>
        <w:br w:type="page"/>
      </w:r>
    </w:p>
    <w:p w14:paraId="48688579" w14:textId="79047F92" w:rsidR="008C67DC" w:rsidRPr="00205558" w:rsidRDefault="003376FA" w:rsidP="00150D3A">
      <w:pPr>
        <w:pStyle w:val="ListParagraph"/>
        <w:widowControl w:val="0"/>
        <w:numPr>
          <w:ilvl w:val="2"/>
          <w:numId w:val="3"/>
        </w:numPr>
        <w:autoSpaceDE w:val="0"/>
        <w:autoSpaceDN w:val="0"/>
        <w:adjustRightInd w:val="0"/>
        <w:spacing w:after="0" w:line="240" w:lineRule="auto"/>
        <w:ind w:left="284"/>
        <w:jc w:val="both"/>
        <w:rPr>
          <w:rFonts w:cstheme="minorHAnsi"/>
          <w:color w:val="000000" w:themeColor="text1"/>
          <w:sz w:val="20"/>
          <w:szCs w:val="20"/>
          <w:lang w:val="en-GB"/>
        </w:rPr>
      </w:pPr>
      <w:r>
        <w:rPr>
          <w:rFonts w:cstheme="minorHAnsi"/>
          <w:b/>
          <w:bCs/>
          <w:color w:val="000000" w:themeColor="text1"/>
          <w:sz w:val="20"/>
          <w:szCs w:val="20"/>
        </w:rPr>
        <w:lastRenderedPageBreak/>
        <w:t>ΣΤΟΙΧΕΙΑ ΕΠΙΚΟΙΝΩΝΙΑΣ</w:t>
      </w:r>
    </w:p>
    <w:p w14:paraId="6CD54E71" w14:textId="77777777" w:rsidR="008C67DC" w:rsidRPr="00205558" w:rsidRDefault="008C67DC" w:rsidP="008C67DC">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w:t>
      </w:r>
    </w:p>
    <w:p w14:paraId="4E2F3CEF" w14:textId="254F4984" w:rsidR="008C67DC" w:rsidRPr="003376FA" w:rsidRDefault="003376FA" w:rsidP="008C67DC">
      <w:pPr>
        <w:widowControl w:val="0"/>
        <w:autoSpaceDE w:val="0"/>
        <w:autoSpaceDN w:val="0"/>
        <w:adjustRightInd w:val="0"/>
        <w:spacing w:after="0" w:line="240" w:lineRule="auto"/>
        <w:jc w:val="both"/>
        <w:rPr>
          <w:rFonts w:cstheme="minorHAnsi"/>
          <w:color w:val="000000" w:themeColor="text1"/>
          <w:sz w:val="20"/>
          <w:szCs w:val="20"/>
        </w:rPr>
      </w:pPr>
      <w:r>
        <w:rPr>
          <w:rFonts w:cstheme="minorHAnsi"/>
          <w:color w:val="000000" w:themeColor="text1"/>
          <w:sz w:val="20"/>
          <w:szCs w:val="20"/>
        </w:rPr>
        <w:t>Τα πλήρη στοιχεία επικοινωνίας μας είναι τα ακόλουθα</w:t>
      </w:r>
      <w:r w:rsidR="008C67DC" w:rsidRPr="003376FA">
        <w:rPr>
          <w:rFonts w:cstheme="minorHAnsi"/>
          <w:color w:val="000000" w:themeColor="text1"/>
          <w:sz w:val="20"/>
          <w:szCs w:val="20"/>
        </w:rPr>
        <w:t>:</w:t>
      </w:r>
    </w:p>
    <w:p w14:paraId="05418EA5" w14:textId="77777777" w:rsidR="008C67DC" w:rsidRPr="003376FA" w:rsidRDefault="008C67DC" w:rsidP="008C67DC">
      <w:pPr>
        <w:widowControl w:val="0"/>
        <w:autoSpaceDE w:val="0"/>
        <w:autoSpaceDN w:val="0"/>
        <w:adjustRightInd w:val="0"/>
        <w:spacing w:after="0" w:line="240" w:lineRule="auto"/>
        <w:jc w:val="both"/>
        <w:rPr>
          <w:rFonts w:cstheme="minorHAnsi"/>
          <w:color w:val="000000" w:themeColor="text1"/>
          <w:sz w:val="20"/>
          <w:szCs w:val="20"/>
        </w:rPr>
      </w:pPr>
      <w:r w:rsidRPr="00205558">
        <w:rPr>
          <w:rFonts w:cstheme="minorHAnsi"/>
          <w:color w:val="000000" w:themeColor="text1"/>
          <w:sz w:val="20"/>
          <w:szCs w:val="20"/>
          <w:lang w:val="en-GB"/>
        </w:rPr>
        <w:t> </w:t>
      </w:r>
    </w:p>
    <w:p w14:paraId="3F0A000C" w14:textId="20EF007D" w:rsidR="008C67DC" w:rsidRPr="00011572" w:rsidRDefault="00063C90" w:rsidP="009B0CA1">
      <w:pPr>
        <w:widowControl w:val="0"/>
        <w:autoSpaceDE w:val="0"/>
        <w:autoSpaceDN w:val="0"/>
        <w:adjustRightInd w:val="0"/>
        <w:spacing w:after="0" w:line="240" w:lineRule="auto"/>
        <w:ind w:left="284"/>
        <w:jc w:val="both"/>
        <w:rPr>
          <w:rFonts w:cstheme="minorHAnsi"/>
          <w:color w:val="000000" w:themeColor="text1"/>
          <w:sz w:val="20"/>
          <w:szCs w:val="20"/>
        </w:rPr>
      </w:pPr>
      <w:r>
        <w:rPr>
          <w:rFonts w:cstheme="minorHAnsi"/>
          <w:color w:val="000000" w:themeColor="text1"/>
          <w:sz w:val="20"/>
          <w:szCs w:val="20"/>
        </w:rPr>
        <w:t>Όνομα</w:t>
      </w:r>
      <w:r w:rsidRPr="00011572">
        <w:rPr>
          <w:rFonts w:cstheme="minorHAnsi"/>
          <w:color w:val="000000" w:themeColor="text1"/>
          <w:sz w:val="20"/>
          <w:szCs w:val="20"/>
        </w:rPr>
        <w:t xml:space="preserve"> </w:t>
      </w:r>
      <w:r>
        <w:rPr>
          <w:rFonts w:cstheme="minorHAnsi"/>
          <w:color w:val="000000" w:themeColor="text1"/>
          <w:sz w:val="20"/>
          <w:szCs w:val="20"/>
        </w:rPr>
        <w:t>Ν</w:t>
      </w:r>
      <w:r w:rsidR="00011572">
        <w:rPr>
          <w:rFonts w:cstheme="minorHAnsi"/>
          <w:color w:val="000000" w:themeColor="text1"/>
          <w:sz w:val="20"/>
          <w:szCs w:val="20"/>
        </w:rPr>
        <w:t>ομικής</w:t>
      </w:r>
      <w:r w:rsidR="00011572" w:rsidRPr="00011572">
        <w:rPr>
          <w:rFonts w:cstheme="minorHAnsi"/>
          <w:color w:val="000000" w:themeColor="text1"/>
          <w:sz w:val="20"/>
          <w:szCs w:val="20"/>
        </w:rPr>
        <w:t xml:space="preserve"> </w:t>
      </w:r>
      <w:r w:rsidR="00011572">
        <w:rPr>
          <w:rFonts w:cstheme="minorHAnsi"/>
          <w:color w:val="000000" w:themeColor="text1"/>
          <w:sz w:val="20"/>
          <w:szCs w:val="20"/>
        </w:rPr>
        <w:t>Οντότητας</w:t>
      </w:r>
      <w:r w:rsidR="008C67DC" w:rsidRPr="00011572">
        <w:rPr>
          <w:rFonts w:cstheme="minorHAnsi"/>
          <w:color w:val="000000" w:themeColor="text1"/>
          <w:sz w:val="20"/>
          <w:szCs w:val="20"/>
        </w:rPr>
        <w:t xml:space="preserve">: </w:t>
      </w:r>
      <w:r w:rsidR="00011572">
        <w:rPr>
          <w:rFonts w:cstheme="minorHAnsi"/>
          <w:color w:val="000000" w:themeColor="text1"/>
          <w:sz w:val="20"/>
          <w:szCs w:val="20"/>
        </w:rPr>
        <w:t>Πολιτιστικό Ίδρυμα Τράπεζας Κύπρου</w:t>
      </w:r>
    </w:p>
    <w:p w14:paraId="7AAB9DCD" w14:textId="3C4289C3" w:rsidR="008C67DC" w:rsidRPr="00011572" w:rsidRDefault="00011572" w:rsidP="009B0CA1">
      <w:pPr>
        <w:widowControl w:val="0"/>
        <w:autoSpaceDE w:val="0"/>
        <w:autoSpaceDN w:val="0"/>
        <w:adjustRightInd w:val="0"/>
        <w:spacing w:after="0" w:line="240" w:lineRule="auto"/>
        <w:ind w:left="284"/>
        <w:jc w:val="both"/>
        <w:rPr>
          <w:rFonts w:cstheme="minorHAnsi"/>
          <w:color w:val="000000" w:themeColor="text1"/>
          <w:sz w:val="20"/>
          <w:szCs w:val="20"/>
        </w:rPr>
      </w:pPr>
      <w:r>
        <w:rPr>
          <w:rFonts w:cstheme="minorHAnsi"/>
          <w:color w:val="000000" w:themeColor="text1"/>
          <w:sz w:val="20"/>
          <w:szCs w:val="20"/>
        </w:rPr>
        <w:t>Όνομα Υπεύθυνου Ατόμου</w:t>
      </w:r>
      <w:r w:rsidR="008C67DC" w:rsidRPr="00011572">
        <w:rPr>
          <w:rFonts w:cstheme="minorHAnsi"/>
          <w:color w:val="000000" w:themeColor="text1"/>
          <w:sz w:val="20"/>
          <w:szCs w:val="20"/>
        </w:rPr>
        <w:t xml:space="preserve">: </w:t>
      </w:r>
      <w:r>
        <w:rPr>
          <w:rFonts w:cstheme="minorHAnsi"/>
          <w:color w:val="000000" w:themeColor="text1"/>
          <w:sz w:val="20"/>
          <w:szCs w:val="20"/>
        </w:rPr>
        <w:t>Μαργαρίτα Ιωάννου</w:t>
      </w:r>
    </w:p>
    <w:p w14:paraId="1F7B4A87" w14:textId="0EC99CA2" w:rsidR="008C67DC" w:rsidRPr="00011572" w:rsidRDefault="00011572" w:rsidP="009B0CA1">
      <w:pPr>
        <w:widowControl w:val="0"/>
        <w:autoSpaceDE w:val="0"/>
        <w:autoSpaceDN w:val="0"/>
        <w:adjustRightInd w:val="0"/>
        <w:spacing w:after="0" w:line="240" w:lineRule="auto"/>
        <w:ind w:left="284"/>
        <w:jc w:val="both"/>
        <w:rPr>
          <w:rFonts w:cstheme="minorHAnsi"/>
          <w:color w:val="000000" w:themeColor="text1"/>
          <w:sz w:val="20"/>
          <w:szCs w:val="20"/>
        </w:rPr>
      </w:pPr>
      <w:r>
        <w:rPr>
          <w:rFonts w:cstheme="minorHAnsi"/>
          <w:color w:val="000000" w:themeColor="text1"/>
          <w:sz w:val="20"/>
          <w:szCs w:val="20"/>
        </w:rPr>
        <w:t>Ηλεκτρονική Διεύθυνση</w:t>
      </w:r>
      <w:r w:rsidR="008C67DC" w:rsidRPr="00011572">
        <w:rPr>
          <w:rFonts w:cstheme="minorHAnsi"/>
          <w:color w:val="000000" w:themeColor="text1"/>
          <w:sz w:val="20"/>
          <w:szCs w:val="20"/>
        </w:rPr>
        <w:t xml:space="preserve">: </w:t>
      </w:r>
      <w:hyperlink r:id="rId7" w:history="1">
        <w:r w:rsidR="008C67DC" w:rsidRPr="00205558">
          <w:rPr>
            <w:rStyle w:val="Hyperlink"/>
            <w:rFonts w:cstheme="minorHAnsi"/>
            <w:sz w:val="20"/>
            <w:szCs w:val="20"/>
            <w:lang w:val="en-GB"/>
          </w:rPr>
          <w:t>info</w:t>
        </w:r>
        <w:r w:rsidR="008C67DC" w:rsidRPr="00011572">
          <w:rPr>
            <w:rStyle w:val="Hyperlink"/>
            <w:rFonts w:cstheme="minorHAnsi"/>
            <w:sz w:val="20"/>
            <w:szCs w:val="20"/>
          </w:rPr>
          <w:t>@</w:t>
        </w:r>
        <w:r w:rsidR="008C67DC" w:rsidRPr="00205558">
          <w:rPr>
            <w:rStyle w:val="Hyperlink"/>
            <w:rFonts w:cstheme="minorHAnsi"/>
            <w:sz w:val="20"/>
            <w:szCs w:val="20"/>
            <w:lang w:val="en-GB"/>
          </w:rPr>
          <w:t>cultural</w:t>
        </w:r>
        <w:r w:rsidR="008C67DC" w:rsidRPr="00011572">
          <w:rPr>
            <w:rStyle w:val="Hyperlink"/>
            <w:rFonts w:cstheme="minorHAnsi"/>
            <w:sz w:val="20"/>
            <w:szCs w:val="20"/>
          </w:rPr>
          <w:t>.</w:t>
        </w:r>
        <w:proofErr w:type="spellStart"/>
        <w:r w:rsidR="008C67DC" w:rsidRPr="00205558">
          <w:rPr>
            <w:rStyle w:val="Hyperlink"/>
            <w:rFonts w:cstheme="minorHAnsi"/>
            <w:sz w:val="20"/>
            <w:szCs w:val="20"/>
            <w:lang w:val="en-GB"/>
          </w:rPr>
          <w:t>bankofcyprus</w:t>
        </w:r>
        <w:proofErr w:type="spellEnd"/>
        <w:r w:rsidR="008C67DC" w:rsidRPr="00011572">
          <w:rPr>
            <w:rStyle w:val="Hyperlink"/>
            <w:rFonts w:cstheme="minorHAnsi"/>
            <w:sz w:val="20"/>
            <w:szCs w:val="20"/>
          </w:rPr>
          <w:t>.</w:t>
        </w:r>
        <w:r w:rsidR="008C67DC" w:rsidRPr="00205558">
          <w:rPr>
            <w:rStyle w:val="Hyperlink"/>
            <w:rFonts w:cstheme="minorHAnsi"/>
            <w:sz w:val="20"/>
            <w:szCs w:val="20"/>
            <w:lang w:val="en-GB"/>
          </w:rPr>
          <w:t>com</w:t>
        </w:r>
      </w:hyperlink>
    </w:p>
    <w:p w14:paraId="57E6D025" w14:textId="77777777" w:rsidR="008C67DC" w:rsidRPr="00011572" w:rsidRDefault="008C67DC" w:rsidP="009B0CA1">
      <w:pPr>
        <w:widowControl w:val="0"/>
        <w:autoSpaceDE w:val="0"/>
        <w:autoSpaceDN w:val="0"/>
        <w:adjustRightInd w:val="0"/>
        <w:spacing w:after="0" w:line="240" w:lineRule="auto"/>
        <w:ind w:left="284"/>
        <w:jc w:val="both"/>
        <w:rPr>
          <w:rFonts w:cstheme="minorHAnsi"/>
          <w:color w:val="000000" w:themeColor="text1"/>
          <w:sz w:val="20"/>
          <w:szCs w:val="20"/>
        </w:rPr>
      </w:pPr>
    </w:p>
    <w:p w14:paraId="4CCBF0A2" w14:textId="46D1FEA4" w:rsidR="008C67DC" w:rsidRPr="00011572" w:rsidRDefault="00011572" w:rsidP="009B0CA1">
      <w:pPr>
        <w:spacing w:after="0"/>
        <w:ind w:left="284"/>
        <w:rPr>
          <w:rStyle w:val="Hyperlink"/>
          <w:rFonts w:cstheme="minorHAnsi"/>
          <w:sz w:val="20"/>
          <w:szCs w:val="20"/>
        </w:rPr>
      </w:pPr>
      <w:r>
        <w:rPr>
          <w:rFonts w:cstheme="minorHAnsi"/>
          <w:color w:val="000000" w:themeColor="text1"/>
          <w:sz w:val="20"/>
          <w:szCs w:val="20"/>
        </w:rPr>
        <w:t>Έντυπο Επικοινωνίας</w:t>
      </w:r>
      <w:r w:rsidR="008C67DC" w:rsidRPr="00011572">
        <w:rPr>
          <w:rFonts w:cstheme="minorHAnsi"/>
          <w:color w:val="000000" w:themeColor="text1"/>
          <w:sz w:val="20"/>
          <w:szCs w:val="20"/>
        </w:rPr>
        <w:t xml:space="preserve">: </w:t>
      </w:r>
      <w:r w:rsidR="008C67DC" w:rsidRPr="00205558">
        <w:rPr>
          <w:rFonts w:cstheme="minorHAnsi"/>
          <w:color w:val="000000" w:themeColor="text1"/>
          <w:sz w:val="20"/>
          <w:szCs w:val="20"/>
          <w:lang w:val="en-GB"/>
        </w:rPr>
        <w:t> </w:t>
      </w:r>
      <w:hyperlink r:id="rId8" w:history="1">
        <w:r w:rsidR="008C67DC" w:rsidRPr="00205558">
          <w:rPr>
            <w:rStyle w:val="Hyperlink"/>
            <w:rFonts w:cstheme="minorHAnsi"/>
            <w:sz w:val="20"/>
            <w:szCs w:val="20"/>
            <w:lang w:val="en-GB"/>
          </w:rPr>
          <w:t>https</w:t>
        </w:r>
        <w:r w:rsidR="008C67DC" w:rsidRPr="00011572">
          <w:rPr>
            <w:rStyle w:val="Hyperlink"/>
            <w:rFonts w:cstheme="minorHAnsi"/>
            <w:sz w:val="20"/>
            <w:szCs w:val="20"/>
          </w:rPr>
          <w:t>://</w:t>
        </w:r>
        <w:proofErr w:type="spellStart"/>
        <w:r w:rsidR="008C67DC" w:rsidRPr="00205558">
          <w:rPr>
            <w:rStyle w:val="Hyperlink"/>
            <w:rFonts w:cstheme="minorHAnsi"/>
            <w:sz w:val="20"/>
            <w:szCs w:val="20"/>
            <w:lang w:val="en-GB"/>
          </w:rPr>
          <w:t>boccf</w:t>
        </w:r>
        <w:proofErr w:type="spellEnd"/>
        <w:r w:rsidR="008C67DC" w:rsidRPr="00011572">
          <w:rPr>
            <w:rStyle w:val="Hyperlink"/>
            <w:rFonts w:cstheme="minorHAnsi"/>
            <w:sz w:val="20"/>
            <w:szCs w:val="20"/>
          </w:rPr>
          <w:t>.</w:t>
        </w:r>
        <w:r w:rsidR="008C67DC" w:rsidRPr="00205558">
          <w:rPr>
            <w:rStyle w:val="Hyperlink"/>
            <w:rFonts w:cstheme="minorHAnsi"/>
            <w:sz w:val="20"/>
            <w:szCs w:val="20"/>
            <w:lang w:val="en-GB"/>
          </w:rPr>
          <w:t>org</w:t>
        </w:r>
        <w:r w:rsidR="008C67DC" w:rsidRPr="00011572">
          <w:rPr>
            <w:rStyle w:val="Hyperlink"/>
            <w:rFonts w:cstheme="minorHAnsi"/>
            <w:sz w:val="20"/>
            <w:szCs w:val="20"/>
          </w:rPr>
          <w:t>/</w:t>
        </w:r>
        <w:r w:rsidR="008C67DC" w:rsidRPr="00205558">
          <w:rPr>
            <w:rStyle w:val="Hyperlink"/>
            <w:rFonts w:cstheme="minorHAnsi"/>
            <w:sz w:val="20"/>
            <w:szCs w:val="20"/>
            <w:lang w:val="en-GB"/>
          </w:rPr>
          <w:t>contact</w:t>
        </w:r>
        <w:r w:rsidR="008C67DC" w:rsidRPr="00011572">
          <w:rPr>
            <w:rStyle w:val="Hyperlink"/>
            <w:rFonts w:cstheme="minorHAnsi"/>
            <w:sz w:val="20"/>
            <w:szCs w:val="20"/>
          </w:rPr>
          <w:t>/</w:t>
        </w:r>
      </w:hyperlink>
    </w:p>
    <w:p w14:paraId="69B8A52F" w14:textId="3ECE763C" w:rsidR="008C67DC" w:rsidRPr="00011572" w:rsidRDefault="00011572" w:rsidP="009B0CA1">
      <w:pPr>
        <w:widowControl w:val="0"/>
        <w:autoSpaceDE w:val="0"/>
        <w:autoSpaceDN w:val="0"/>
        <w:adjustRightInd w:val="0"/>
        <w:spacing w:after="0" w:line="240" w:lineRule="auto"/>
        <w:ind w:left="284"/>
        <w:jc w:val="both"/>
        <w:rPr>
          <w:rFonts w:cstheme="minorHAnsi"/>
          <w:color w:val="000000" w:themeColor="text1"/>
          <w:sz w:val="20"/>
          <w:szCs w:val="20"/>
        </w:rPr>
      </w:pPr>
      <w:r>
        <w:rPr>
          <w:rFonts w:cstheme="minorHAnsi"/>
          <w:color w:val="000000" w:themeColor="text1"/>
          <w:sz w:val="20"/>
          <w:szCs w:val="20"/>
        </w:rPr>
        <w:t>Διεύθυνση</w:t>
      </w:r>
      <w:r w:rsidR="008C67DC" w:rsidRPr="00011572">
        <w:rPr>
          <w:rFonts w:cstheme="minorHAnsi"/>
          <w:color w:val="000000" w:themeColor="text1"/>
          <w:sz w:val="20"/>
          <w:szCs w:val="20"/>
        </w:rPr>
        <w:t xml:space="preserve">: </w:t>
      </w:r>
      <w:r>
        <w:rPr>
          <w:rFonts w:cstheme="minorHAnsi"/>
          <w:color w:val="000000" w:themeColor="text1"/>
          <w:sz w:val="20"/>
          <w:szCs w:val="20"/>
        </w:rPr>
        <w:t>Φανερωμένης</w:t>
      </w:r>
      <w:r w:rsidR="008C67DC" w:rsidRPr="00011572">
        <w:rPr>
          <w:rFonts w:cstheme="minorHAnsi"/>
          <w:color w:val="000000" w:themeColor="text1"/>
          <w:sz w:val="20"/>
          <w:szCs w:val="20"/>
        </w:rPr>
        <w:t xml:space="preserve"> 86-90, 1011, </w:t>
      </w:r>
      <w:r>
        <w:rPr>
          <w:rFonts w:cstheme="minorHAnsi"/>
          <w:color w:val="000000" w:themeColor="text1"/>
          <w:sz w:val="20"/>
          <w:szCs w:val="20"/>
        </w:rPr>
        <w:t>Λευκωσία</w:t>
      </w:r>
      <w:r w:rsidR="008C67DC" w:rsidRPr="00011572">
        <w:rPr>
          <w:rFonts w:cstheme="minorHAnsi"/>
          <w:color w:val="000000" w:themeColor="text1"/>
          <w:sz w:val="20"/>
          <w:szCs w:val="20"/>
        </w:rPr>
        <w:t xml:space="preserve">, </w:t>
      </w:r>
      <w:r>
        <w:rPr>
          <w:rFonts w:cstheme="minorHAnsi"/>
          <w:color w:val="000000" w:themeColor="text1"/>
          <w:sz w:val="20"/>
          <w:szCs w:val="20"/>
        </w:rPr>
        <w:t>Κύπρος</w:t>
      </w:r>
    </w:p>
    <w:p w14:paraId="54935D9A" w14:textId="37CCD209" w:rsidR="008C67DC" w:rsidRPr="00011572" w:rsidRDefault="00011572" w:rsidP="009B0CA1">
      <w:pPr>
        <w:widowControl w:val="0"/>
        <w:autoSpaceDE w:val="0"/>
        <w:autoSpaceDN w:val="0"/>
        <w:adjustRightInd w:val="0"/>
        <w:spacing w:after="0" w:line="240" w:lineRule="auto"/>
        <w:ind w:left="284"/>
        <w:jc w:val="both"/>
        <w:rPr>
          <w:rFonts w:cstheme="minorHAnsi"/>
          <w:color w:val="000000" w:themeColor="text1"/>
          <w:sz w:val="20"/>
          <w:szCs w:val="20"/>
        </w:rPr>
      </w:pPr>
      <w:r>
        <w:rPr>
          <w:rFonts w:cstheme="minorHAnsi"/>
          <w:color w:val="000000" w:themeColor="text1"/>
          <w:sz w:val="20"/>
          <w:szCs w:val="20"/>
        </w:rPr>
        <w:t>Τηλέφωνο</w:t>
      </w:r>
      <w:r w:rsidR="008C67DC" w:rsidRPr="00011572">
        <w:rPr>
          <w:rFonts w:cstheme="minorHAnsi"/>
          <w:color w:val="000000" w:themeColor="text1"/>
          <w:sz w:val="20"/>
          <w:szCs w:val="20"/>
        </w:rPr>
        <w:t>: 22128157</w:t>
      </w:r>
    </w:p>
    <w:p w14:paraId="03D70CF9" w14:textId="77777777" w:rsidR="008C67DC" w:rsidRPr="00011572" w:rsidRDefault="008C67DC" w:rsidP="009B0CA1">
      <w:pPr>
        <w:widowControl w:val="0"/>
        <w:autoSpaceDE w:val="0"/>
        <w:autoSpaceDN w:val="0"/>
        <w:adjustRightInd w:val="0"/>
        <w:spacing w:after="0" w:line="240" w:lineRule="auto"/>
        <w:ind w:left="284"/>
        <w:jc w:val="both"/>
        <w:rPr>
          <w:rFonts w:cstheme="minorHAnsi"/>
          <w:color w:val="000000" w:themeColor="text1"/>
          <w:sz w:val="20"/>
          <w:szCs w:val="20"/>
        </w:rPr>
      </w:pPr>
      <w:r w:rsidRPr="00205558">
        <w:rPr>
          <w:rFonts w:cstheme="minorHAnsi"/>
          <w:color w:val="000000" w:themeColor="text1"/>
          <w:sz w:val="20"/>
          <w:szCs w:val="20"/>
          <w:lang w:val="en-GB"/>
        </w:rPr>
        <w:t> </w:t>
      </w:r>
    </w:p>
    <w:p w14:paraId="6C196F71" w14:textId="4B855BB0" w:rsidR="008C67DC" w:rsidRPr="00205558" w:rsidRDefault="001F00CA" w:rsidP="00DE7E27">
      <w:pPr>
        <w:rPr>
          <w:rFonts w:cstheme="minorHAnsi"/>
          <w:color w:val="000000" w:themeColor="text1"/>
          <w:sz w:val="20"/>
          <w:szCs w:val="20"/>
          <w:lang w:val="en-GB"/>
        </w:rPr>
      </w:pPr>
      <w:r w:rsidRPr="00011572">
        <w:rPr>
          <w:rFonts w:cstheme="minorHAnsi"/>
          <w:b/>
          <w:bCs/>
          <w:color w:val="000000" w:themeColor="text1"/>
          <w:sz w:val="20"/>
          <w:szCs w:val="20"/>
        </w:rPr>
        <w:br w:type="page"/>
      </w:r>
      <w:r w:rsidR="008C67DC" w:rsidRPr="00205558">
        <w:rPr>
          <w:rFonts w:cstheme="minorHAnsi"/>
          <w:b/>
          <w:bCs/>
          <w:color w:val="000000" w:themeColor="text1"/>
          <w:sz w:val="20"/>
          <w:szCs w:val="20"/>
          <w:lang w:val="en-GB"/>
        </w:rPr>
        <w:lastRenderedPageBreak/>
        <w:t>CHANGES TO THE PRIVACY NOTICE AND YOUR DUTY TO INFORM US OF CHANGES</w:t>
      </w:r>
      <w:r w:rsidR="008C67DC" w:rsidRPr="00205558">
        <w:rPr>
          <w:rFonts w:cstheme="minorHAnsi"/>
          <w:color w:val="000000" w:themeColor="text1"/>
          <w:sz w:val="20"/>
          <w:szCs w:val="20"/>
          <w:lang w:val="en-GB"/>
        </w:rPr>
        <w:t>  </w:t>
      </w:r>
    </w:p>
    <w:p w14:paraId="38BCB93B" w14:textId="77777777" w:rsidR="001F00CA" w:rsidRDefault="001F00CA" w:rsidP="008C67DC">
      <w:pPr>
        <w:widowControl w:val="0"/>
        <w:autoSpaceDE w:val="0"/>
        <w:autoSpaceDN w:val="0"/>
        <w:adjustRightInd w:val="0"/>
        <w:spacing w:after="0" w:line="240" w:lineRule="auto"/>
        <w:jc w:val="both"/>
        <w:rPr>
          <w:rFonts w:cstheme="minorHAnsi"/>
          <w:color w:val="000000" w:themeColor="text1"/>
          <w:sz w:val="20"/>
          <w:szCs w:val="20"/>
          <w:lang w:val="en-GB"/>
        </w:rPr>
      </w:pPr>
    </w:p>
    <w:p w14:paraId="5AD4F1F8" w14:textId="088D8890" w:rsidR="008C67DC" w:rsidRPr="00205558" w:rsidRDefault="008C67DC" w:rsidP="008C67DC">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This version was last updated on 28 June 2022.</w:t>
      </w:r>
    </w:p>
    <w:p w14:paraId="395C6613" w14:textId="69BE6654" w:rsidR="00AC4283" w:rsidRPr="00205558" w:rsidRDefault="00AC4283" w:rsidP="008C67DC">
      <w:pPr>
        <w:widowControl w:val="0"/>
        <w:autoSpaceDE w:val="0"/>
        <w:autoSpaceDN w:val="0"/>
        <w:adjustRightInd w:val="0"/>
        <w:spacing w:after="0" w:line="240" w:lineRule="auto"/>
        <w:jc w:val="both"/>
        <w:rPr>
          <w:rFonts w:cstheme="minorHAnsi"/>
          <w:color w:val="000000" w:themeColor="text1"/>
          <w:sz w:val="20"/>
          <w:szCs w:val="20"/>
          <w:lang w:val="en-GB"/>
        </w:rPr>
      </w:pPr>
    </w:p>
    <w:p w14:paraId="460DA96B" w14:textId="77777777" w:rsidR="009D13FA" w:rsidRPr="00205558" w:rsidRDefault="009D13FA" w:rsidP="009D13FA">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xml:space="preserve">This Policy and these Procedures will be regularly reviewed: </w:t>
      </w:r>
    </w:p>
    <w:p w14:paraId="6DE7294F" w14:textId="1AAA6414" w:rsidR="009D13FA" w:rsidRPr="00205558" w:rsidRDefault="009D13FA" w:rsidP="009D13FA">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xml:space="preserve"> </w:t>
      </w:r>
    </w:p>
    <w:p w14:paraId="2CBD8A40" w14:textId="30DF0AE9" w:rsidR="009D13FA" w:rsidRPr="00205558" w:rsidRDefault="009D13FA" w:rsidP="00B71BF9">
      <w:pPr>
        <w:pStyle w:val="ListParagraph"/>
        <w:widowControl w:val="0"/>
        <w:numPr>
          <w:ilvl w:val="0"/>
          <w:numId w:val="8"/>
        </w:numPr>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xml:space="preserve">In accordance with changes in legislation and guidance on the protection of children or following any changes within BOCCF. </w:t>
      </w:r>
    </w:p>
    <w:p w14:paraId="7E6D8FB7" w14:textId="77777777" w:rsidR="009D13FA" w:rsidRPr="00205558" w:rsidRDefault="009D13FA" w:rsidP="009D13FA">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xml:space="preserve"> </w:t>
      </w:r>
    </w:p>
    <w:p w14:paraId="4E3D67ED" w14:textId="21356EA1" w:rsidR="009D13FA" w:rsidRPr="00205558" w:rsidRDefault="009D13FA" w:rsidP="00B71BF9">
      <w:pPr>
        <w:pStyle w:val="ListParagraph"/>
        <w:widowControl w:val="0"/>
        <w:numPr>
          <w:ilvl w:val="0"/>
          <w:numId w:val="8"/>
        </w:numPr>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xml:space="preserve">Following any issues or concerns raised about the protection of children within BOCCF. </w:t>
      </w:r>
    </w:p>
    <w:p w14:paraId="24C8D9CC" w14:textId="42663BBD" w:rsidR="009D13FA" w:rsidRPr="00205558" w:rsidRDefault="009D13FA" w:rsidP="009849AA">
      <w:pPr>
        <w:pStyle w:val="ListParagraph"/>
        <w:widowControl w:val="0"/>
        <w:autoSpaceDE w:val="0"/>
        <w:autoSpaceDN w:val="0"/>
        <w:adjustRightInd w:val="0"/>
        <w:spacing w:after="0" w:line="240" w:lineRule="auto"/>
        <w:jc w:val="both"/>
        <w:rPr>
          <w:rFonts w:cstheme="minorHAnsi"/>
          <w:color w:val="000000" w:themeColor="text1"/>
          <w:sz w:val="20"/>
          <w:szCs w:val="20"/>
          <w:lang w:val="en-GB"/>
        </w:rPr>
      </w:pPr>
    </w:p>
    <w:p w14:paraId="09BF7028" w14:textId="509D6809" w:rsidR="009D13FA" w:rsidRDefault="009D13FA" w:rsidP="00B71BF9">
      <w:pPr>
        <w:pStyle w:val="ListParagraph"/>
        <w:widowControl w:val="0"/>
        <w:numPr>
          <w:ilvl w:val="0"/>
          <w:numId w:val="8"/>
        </w:numPr>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In all other circumstances, at least every three years.</w:t>
      </w:r>
    </w:p>
    <w:p w14:paraId="1DF3428E" w14:textId="77777777" w:rsidR="005E321F" w:rsidRPr="005E321F" w:rsidRDefault="005E321F" w:rsidP="005E321F">
      <w:pPr>
        <w:pStyle w:val="ListParagraph"/>
        <w:rPr>
          <w:rFonts w:cstheme="minorHAnsi"/>
          <w:color w:val="000000" w:themeColor="text1"/>
          <w:sz w:val="20"/>
          <w:szCs w:val="20"/>
          <w:lang w:val="en-GB"/>
        </w:rPr>
      </w:pPr>
    </w:p>
    <w:p w14:paraId="19C46213" w14:textId="6BF1A0FA" w:rsidR="005E321F" w:rsidRPr="005E321F" w:rsidRDefault="005E321F" w:rsidP="005E321F">
      <w:pPr>
        <w:widowControl w:val="0"/>
        <w:autoSpaceDE w:val="0"/>
        <w:autoSpaceDN w:val="0"/>
        <w:adjustRightInd w:val="0"/>
        <w:spacing w:after="0" w:line="240" w:lineRule="auto"/>
        <w:jc w:val="both"/>
        <w:rPr>
          <w:rFonts w:cstheme="minorHAnsi"/>
          <w:color w:val="000000" w:themeColor="text1"/>
          <w:sz w:val="20"/>
          <w:szCs w:val="20"/>
          <w:lang w:val="en-GB"/>
        </w:rPr>
      </w:pPr>
      <w:r w:rsidRPr="005E321F">
        <w:rPr>
          <w:rFonts w:cstheme="minorHAnsi"/>
          <w:color w:val="000000" w:themeColor="text1"/>
          <w:sz w:val="20"/>
          <w:szCs w:val="20"/>
          <w:lang w:val="en-GB"/>
        </w:rPr>
        <w:t>For more information on the Rights of your Child in Cyprus, including all relevant laws, please go to the website of the Commissioner for Child's Rights here in Cyprus (the information is in both Greek and English):</w:t>
      </w:r>
    </w:p>
    <w:p w14:paraId="11776309" w14:textId="77777777" w:rsidR="00D21949" w:rsidRDefault="00D21949" w:rsidP="00D21949">
      <w:pPr>
        <w:widowControl w:val="0"/>
        <w:autoSpaceDE w:val="0"/>
        <w:autoSpaceDN w:val="0"/>
        <w:adjustRightInd w:val="0"/>
        <w:spacing w:after="0" w:line="240" w:lineRule="auto"/>
        <w:jc w:val="both"/>
        <w:rPr>
          <w:rFonts w:cstheme="minorHAnsi"/>
          <w:color w:val="000000" w:themeColor="text1"/>
          <w:sz w:val="20"/>
          <w:szCs w:val="20"/>
          <w:lang w:val="en-GB"/>
        </w:rPr>
      </w:pPr>
    </w:p>
    <w:p w14:paraId="3257BA43" w14:textId="77777777" w:rsidR="001F76B8" w:rsidRDefault="001F76B8" w:rsidP="001F76B8">
      <w:pPr>
        <w:widowControl w:val="0"/>
        <w:autoSpaceDE w:val="0"/>
        <w:autoSpaceDN w:val="0"/>
        <w:adjustRightInd w:val="0"/>
        <w:spacing w:after="0" w:line="240" w:lineRule="auto"/>
        <w:jc w:val="both"/>
        <w:rPr>
          <w:rFonts w:cstheme="minorHAnsi"/>
          <w:color w:val="000000" w:themeColor="text1"/>
          <w:sz w:val="20"/>
          <w:szCs w:val="20"/>
          <w:lang w:val="en-GB"/>
        </w:rPr>
      </w:pPr>
      <w:r w:rsidRPr="001F76B8">
        <w:rPr>
          <w:rFonts w:cstheme="minorHAnsi"/>
          <w:color w:val="000000" w:themeColor="text1"/>
          <w:sz w:val="20"/>
          <w:szCs w:val="20"/>
          <w:lang w:val="en-GB"/>
        </w:rPr>
        <w:t>URL:</w:t>
      </w:r>
      <w:r>
        <w:rPr>
          <w:rFonts w:cstheme="minorHAnsi"/>
          <w:color w:val="000000" w:themeColor="text1"/>
          <w:sz w:val="20"/>
          <w:szCs w:val="20"/>
          <w:lang w:val="en-GB"/>
        </w:rPr>
        <w:t xml:space="preserve"> </w:t>
      </w:r>
      <w:hyperlink r:id="rId9" w:history="1">
        <w:r w:rsidRPr="007B291B">
          <w:rPr>
            <w:rStyle w:val="Hyperlink"/>
            <w:rFonts w:cstheme="minorHAnsi"/>
            <w:sz w:val="20"/>
            <w:szCs w:val="20"/>
            <w:lang w:val="en-GB"/>
          </w:rPr>
          <w:t>http://www.childcom.org.cy</w:t>
        </w:r>
      </w:hyperlink>
      <w:r>
        <w:rPr>
          <w:rFonts w:cstheme="minorHAnsi"/>
          <w:color w:val="000000" w:themeColor="text1"/>
          <w:sz w:val="20"/>
          <w:szCs w:val="20"/>
          <w:lang w:val="en-GB"/>
        </w:rPr>
        <w:t xml:space="preserve"> </w:t>
      </w:r>
    </w:p>
    <w:p w14:paraId="15B3505E" w14:textId="0E3F6D7B" w:rsidR="001F76B8" w:rsidRPr="001F76B8" w:rsidRDefault="001F76B8" w:rsidP="001F76B8">
      <w:pPr>
        <w:widowControl w:val="0"/>
        <w:autoSpaceDE w:val="0"/>
        <w:autoSpaceDN w:val="0"/>
        <w:adjustRightInd w:val="0"/>
        <w:spacing w:after="0" w:line="240" w:lineRule="auto"/>
        <w:jc w:val="both"/>
        <w:rPr>
          <w:rFonts w:cstheme="minorHAnsi"/>
          <w:color w:val="000000" w:themeColor="text1"/>
          <w:sz w:val="20"/>
          <w:szCs w:val="20"/>
          <w:lang w:val="en-GB"/>
        </w:rPr>
      </w:pPr>
      <w:r w:rsidRPr="001F76B8">
        <w:rPr>
          <w:rFonts w:cstheme="minorHAnsi"/>
          <w:color w:val="000000" w:themeColor="text1"/>
          <w:sz w:val="20"/>
          <w:szCs w:val="20"/>
          <w:lang w:val="en-GB"/>
        </w:rPr>
        <w:t xml:space="preserve">Via Ε-mail: </w:t>
      </w:r>
      <w:hyperlink r:id="rId10" w:history="1">
        <w:r w:rsidRPr="007B291B">
          <w:rPr>
            <w:rStyle w:val="Hyperlink"/>
            <w:rFonts w:cstheme="minorHAnsi"/>
            <w:sz w:val="20"/>
            <w:szCs w:val="20"/>
            <w:lang w:val="en-GB"/>
          </w:rPr>
          <w:t>childcom@ccr.gov.cy</w:t>
        </w:r>
      </w:hyperlink>
      <w:r>
        <w:rPr>
          <w:rFonts w:cstheme="minorHAnsi"/>
          <w:color w:val="000000" w:themeColor="text1"/>
          <w:sz w:val="20"/>
          <w:szCs w:val="20"/>
          <w:lang w:val="en-GB"/>
        </w:rPr>
        <w:t xml:space="preserve"> </w:t>
      </w:r>
    </w:p>
    <w:p w14:paraId="1B1ED222" w14:textId="77777777" w:rsidR="001F76B8" w:rsidRPr="001F76B8" w:rsidRDefault="001F76B8" w:rsidP="001F76B8">
      <w:pPr>
        <w:widowControl w:val="0"/>
        <w:autoSpaceDE w:val="0"/>
        <w:autoSpaceDN w:val="0"/>
        <w:adjustRightInd w:val="0"/>
        <w:spacing w:after="0" w:line="240" w:lineRule="auto"/>
        <w:jc w:val="both"/>
        <w:rPr>
          <w:rFonts w:cstheme="minorHAnsi"/>
          <w:color w:val="000000" w:themeColor="text1"/>
          <w:sz w:val="20"/>
          <w:szCs w:val="20"/>
          <w:lang w:val="en-GB"/>
        </w:rPr>
      </w:pPr>
    </w:p>
    <w:p w14:paraId="5BE9DC04" w14:textId="418E4C29" w:rsidR="00D21949" w:rsidRDefault="00D21949" w:rsidP="001F76B8">
      <w:pPr>
        <w:widowControl w:val="0"/>
        <w:autoSpaceDE w:val="0"/>
        <w:autoSpaceDN w:val="0"/>
        <w:adjustRightInd w:val="0"/>
        <w:spacing w:after="0" w:line="240" w:lineRule="auto"/>
        <w:jc w:val="both"/>
        <w:rPr>
          <w:rFonts w:cstheme="minorHAnsi"/>
          <w:color w:val="000000" w:themeColor="text1"/>
          <w:sz w:val="20"/>
          <w:szCs w:val="20"/>
          <w:lang w:val="en-GB"/>
        </w:rPr>
      </w:pPr>
    </w:p>
    <w:p w14:paraId="68DC3AF4" w14:textId="52C98177" w:rsidR="00D21949" w:rsidRDefault="001F76B8" w:rsidP="00D21949">
      <w:pPr>
        <w:widowControl w:val="0"/>
        <w:autoSpaceDE w:val="0"/>
        <w:autoSpaceDN w:val="0"/>
        <w:adjustRightInd w:val="0"/>
        <w:spacing w:after="0" w:line="240" w:lineRule="auto"/>
        <w:jc w:val="both"/>
        <w:rPr>
          <w:rFonts w:cstheme="minorHAnsi"/>
          <w:color w:val="000000" w:themeColor="text1"/>
          <w:sz w:val="20"/>
          <w:szCs w:val="20"/>
          <w:lang w:val="en-GB"/>
        </w:rPr>
      </w:pPr>
      <w:r>
        <w:rPr>
          <w:rFonts w:cstheme="minorHAnsi"/>
          <w:color w:val="000000" w:themeColor="text1"/>
          <w:sz w:val="20"/>
          <w:szCs w:val="20"/>
          <w:lang w:val="en-GB"/>
        </w:rPr>
        <w:t xml:space="preserve"> </w:t>
      </w:r>
    </w:p>
    <w:p w14:paraId="0575D63F" w14:textId="28C68C82" w:rsidR="00D21949" w:rsidRPr="00D21949" w:rsidRDefault="00D21949" w:rsidP="00D21949">
      <w:pPr>
        <w:widowControl w:val="0"/>
        <w:autoSpaceDE w:val="0"/>
        <w:autoSpaceDN w:val="0"/>
        <w:adjustRightInd w:val="0"/>
        <w:spacing w:after="0" w:line="240" w:lineRule="auto"/>
        <w:jc w:val="both"/>
        <w:rPr>
          <w:rFonts w:cstheme="minorHAnsi"/>
          <w:color w:val="000000" w:themeColor="text1"/>
          <w:sz w:val="20"/>
          <w:szCs w:val="20"/>
          <w:lang w:val="en-GB"/>
        </w:rPr>
      </w:pPr>
      <w:r w:rsidRPr="00205558">
        <w:rPr>
          <w:rFonts w:cstheme="minorHAnsi"/>
          <w:color w:val="000000" w:themeColor="text1"/>
          <w:sz w:val="20"/>
          <w:szCs w:val="20"/>
          <w:lang w:val="en-GB"/>
        </w:rPr>
        <w:t> </w:t>
      </w:r>
    </w:p>
    <w:sectPr w:rsidR="00D21949" w:rsidRPr="00D21949" w:rsidSect="001F00CA">
      <w:headerReference w:type="even" r:id="rId11"/>
      <w:headerReference w:type="default" r:id="rId12"/>
      <w:footerReference w:type="even" r:id="rId13"/>
      <w:footerReference w:type="default" r:id="rId14"/>
      <w:type w:val="continuous"/>
      <w:pgSz w:w="12240" w:h="15840"/>
      <w:pgMar w:top="2036"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92B5" w14:textId="77777777" w:rsidR="009F68C8" w:rsidRDefault="009F68C8">
      <w:pPr>
        <w:spacing w:after="0" w:line="240" w:lineRule="auto"/>
      </w:pPr>
      <w:r>
        <w:separator/>
      </w:r>
    </w:p>
  </w:endnote>
  <w:endnote w:type="continuationSeparator" w:id="0">
    <w:p w14:paraId="3D906126" w14:textId="77777777" w:rsidR="009F68C8" w:rsidRDefault="009F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EC46" w14:textId="77777777" w:rsidR="00B7508B" w:rsidRDefault="00B7508B">
    <w:pPr>
      <w:pStyle w:val="Footer"/>
    </w:pPr>
  </w:p>
  <w:p w14:paraId="5C83D439" w14:textId="77777777" w:rsidR="00A34530" w:rsidRDefault="00A34530"/>
  <w:p w14:paraId="0ED2E099" w14:textId="77777777" w:rsidR="00A34530" w:rsidRDefault="00A34530"/>
  <w:p w14:paraId="7B810E0E" w14:textId="77777777" w:rsidR="00A34530" w:rsidRDefault="00A34530"/>
  <w:p w14:paraId="47EFFE0B" w14:textId="77777777" w:rsidR="00A34530" w:rsidRDefault="00A345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513512"/>
      <w:docPartObj>
        <w:docPartGallery w:val="Page Numbers (Bottom of Page)"/>
        <w:docPartUnique/>
      </w:docPartObj>
    </w:sdtPr>
    <w:sdtEndPr>
      <w:rPr>
        <w:noProof/>
      </w:rPr>
    </w:sdtEndPr>
    <w:sdtContent>
      <w:p w14:paraId="782DEFC8" w14:textId="7031D345" w:rsidR="008C3D9E" w:rsidRDefault="008C3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923E7" w14:textId="77777777" w:rsidR="008C3D9E" w:rsidRDefault="008C3D9E">
    <w:pPr>
      <w:widowControl w:val="0"/>
      <w:autoSpaceDE w:val="0"/>
      <w:autoSpaceDN w:val="0"/>
      <w:adjustRightInd w:val="0"/>
      <w:spacing w:after="0" w:line="240" w:lineRule="auto"/>
      <w:rPr>
        <w:rFonts w:ascii="Arial" w:hAnsi="Arial" w:cs="Arial"/>
        <w:sz w:val="24"/>
        <w:szCs w:val="24"/>
      </w:rPr>
    </w:pPr>
  </w:p>
  <w:p w14:paraId="70600FD2" w14:textId="77777777" w:rsidR="00A34530" w:rsidRDefault="00A34530"/>
  <w:p w14:paraId="4F31EC48" w14:textId="77777777" w:rsidR="00A34530" w:rsidRDefault="00A34530"/>
  <w:p w14:paraId="01D121C6" w14:textId="77777777" w:rsidR="00A34530" w:rsidRDefault="00A34530"/>
  <w:p w14:paraId="4DFCB62E" w14:textId="77777777" w:rsidR="00A34530" w:rsidRDefault="00A345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164D" w14:textId="77777777" w:rsidR="009F68C8" w:rsidRDefault="009F68C8">
      <w:pPr>
        <w:spacing w:after="0" w:line="240" w:lineRule="auto"/>
      </w:pPr>
      <w:r>
        <w:separator/>
      </w:r>
    </w:p>
  </w:footnote>
  <w:footnote w:type="continuationSeparator" w:id="0">
    <w:p w14:paraId="3B49C2EB" w14:textId="77777777" w:rsidR="009F68C8" w:rsidRDefault="009F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BA42" w14:textId="326D627E" w:rsidR="008C3D9E" w:rsidRDefault="008C3D9E">
    <w:pPr>
      <w:pStyle w:val="Header"/>
    </w:pPr>
  </w:p>
  <w:p w14:paraId="658671D1" w14:textId="77777777" w:rsidR="00A34530" w:rsidRDefault="00A34530"/>
  <w:p w14:paraId="3EA4B4A4" w14:textId="77777777" w:rsidR="00A34530" w:rsidRDefault="00A34530"/>
  <w:p w14:paraId="2BFEFB3E" w14:textId="77777777" w:rsidR="00A34530" w:rsidRDefault="00A34530"/>
  <w:p w14:paraId="30D1EC84" w14:textId="77777777" w:rsidR="00A34530" w:rsidRDefault="00A345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3403" w14:textId="433ED0A1" w:rsidR="008C3D9E" w:rsidRPr="00C30F1E" w:rsidRDefault="00D21949">
    <w:pPr>
      <w:widowControl w:val="0"/>
      <w:autoSpaceDE w:val="0"/>
      <w:autoSpaceDN w:val="0"/>
      <w:adjustRightInd w:val="0"/>
      <w:spacing w:after="0" w:line="240" w:lineRule="auto"/>
      <w:rPr>
        <w:rFonts w:ascii="Arial" w:hAnsi="Arial" w:cs="Arial"/>
        <w:sz w:val="24"/>
        <w:szCs w:val="24"/>
        <w:lang w:val="en-GB"/>
      </w:rPr>
    </w:pPr>
    <w:r w:rsidRPr="00205558">
      <w:rPr>
        <w:rFonts w:cstheme="minorHAnsi"/>
        <w:noProof/>
        <w:sz w:val="20"/>
        <w:szCs w:val="20"/>
        <w:lang w:val="en-GB" w:eastAsia="en-GB"/>
      </w:rPr>
      <w:drawing>
        <wp:inline distT="0" distB="0" distL="0" distR="0" wp14:anchorId="19B2C8F5" wp14:editId="7AD422E3">
          <wp:extent cx="1897168" cy="575639"/>
          <wp:effectExtent l="0" t="0" r="8255" b="8890"/>
          <wp:docPr id="41" name="Picture 4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446" cy="576330"/>
                  </a:xfrm>
                  <a:prstGeom prst="rect">
                    <a:avLst/>
                  </a:prstGeom>
                  <a:noFill/>
                  <a:ln>
                    <a:noFill/>
                  </a:ln>
                </pic:spPr>
              </pic:pic>
            </a:graphicData>
          </a:graphic>
        </wp:inline>
      </w:drawing>
    </w:r>
  </w:p>
  <w:p w14:paraId="4582B0E6" w14:textId="77777777" w:rsidR="00A34530" w:rsidRDefault="00A34530"/>
  <w:p w14:paraId="4619B341" w14:textId="77777777" w:rsidR="00A34530" w:rsidRDefault="00A34530"/>
  <w:p w14:paraId="2BDAE3C0" w14:textId="77777777" w:rsidR="00A34530" w:rsidRDefault="00A34530"/>
  <w:p w14:paraId="541CAAF9" w14:textId="77777777" w:rsidR="00A34530" w:rsidRDefault="00A345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C0C"/>
    <w:multiLevelType w:val="multilevel"/>
    <w:tmpl w:val="82B4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lang w:val="el-GR"/>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D1133"/>
    <w:multiLevelType w:val="hybridMultilevel"/>
    <w:tmpl w:val="FC0CFC96"/>
    <w:lvl w:ilvl="0" w:tplc="20000015">
      <w:start w:val="1"/>
      <w:numFmt w:val="upperLetter"/>
      <w:lvlText w:val="%1."/>
      <w:lvlJc w:val="left"/>
      <w:pPr>
        <w:ind w:left="786" w:hanging="360"/>
      </w:p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 w15:restartNumberingAfterBreak="0">
    <w:nsid w:val="1CA3617F"/>
    <w:multiLevelType w:val="multilevel"/>
    <w:tmpl w:val="1AD0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7493"/>
    <w:multiLevelType w:val="hybridMultilevel"/>
    <w:tmpl w:val="0C9ABC9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EE2AA2"/>
    <w:multiLevelType w:val="multilevel"/>
    <w:tmpl w:val="7B30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F6D2E"/>
    <w:multiLevelType w:val="multilevel"/>
    <w:tmpl w:val="9BFA7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C7F24"/>
    <w:multiLevelType w:val="hybridMultilevel"/>
    <w:tmpl w:val="D51AD1C2"/>
    <w:lvl w:ilvl="0" w:tplc="20000003">
      <w:start w:val="1"/>
      <w:numFmt w:val="bullet"/>
      <w:lvlText w:val="o"/>
      <w:lvlJc w:val="left"/>
      <w:pPr>
        <w:ind w:left="644" w:hanging="360"/>
      </w:pPr>
      <w:rPr>
        <w:rFonts w:ascii="Courier New" w:hAnsi="Courier New" w:cs="Courier New"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7" w15:restartNumberingAfterBreak="0">
    <w:nsid w:val="5839439E"/>
    <w:multiLevelType w:val="hybridMultilevel"/>
    <w:tmpl w:val="93EA02C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A083ECF"/>
    <w:multiLevelType w:val="hybridMultilevel"/>
    <w:tmpl w:val="FC0CFC96"/>
    <w:lvl w:ilvl="0" w:tplc="FFFFFFFF">
      <w:start w:val="1"/>
      <w:numFmt w:val="upp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5D4D23E1"/>
    <w:multiLevelType w:val="hybridMultilevel"/>
    <w:tmpl w:val="55FE6662"/>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66629706">
    <w:abstractNumId w:val="2"/>
  </w:num>
  <w:num w:numId="2" w16cid:durableId="1786147769">
    <w:abstractNumId w:val="4"/>
  </w:num>
  <w:num w:numId="3" w16cid:durableId="1191381290">
    <w:abstractNumId w:val="0"/>
  </w:num>
  <w:num w:numId="4" w16cid:durableId="1179810207">
    <w:abstractNumId w:val="5"/>
  </w:num>
  <w:num w:numId="5" w16cid:durableId="833300981">
    <w:abstractNumId w:val="7"/>
  </w:num>
  <w:num w:numId="6" w16cid:durableId="1538352844">
    <w:abstractNumId w:val="9"/>
  </w:num>
  <w:num w:numId="7" w16cid:durableId="82147323">
    <w:abstractNumId w:val="1"/>
  </w:num>
  <w:num w:numId="8" w16cid:durableId="163521625">
    <w:abstractNumId w:val="3"/>
  </w:num>
  <w:num w:numId="9" w16cid:durableId="1330599099">
    <w:abstractNumId w:val="8"/>
  </w:num>
  <w:num w:numId="10" w16cid:durableId="5253650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1E"/>
    <w:rsid w:val="00011572"/>
    <w:rsid w:val="000139DC"/>
    <w:rsid w:val="00063C90"/>
    <w:rsid w:val="00063E5B"/>
    <w:rsid w:val="00096E64"/>
    <w:rsid w:val="000B0DD7"/>
    <w:rsid w:val="000B3F9F"/>
    <w:rsid w:val="000C1187"/>
    <w:rsid w:val="000E0AC5"/>
    <w:rsid w:val="001220B8"/>
    <w:rsid w:val="001230E7"/>
    <w:rsid w:val="00123B20"/>
    <w:rsid w:val="00150D3A"/>
    <w:rsid w:val="001547FA"/>
    <w:rsid w:val="00175982"/>
    <w:rsid w:val="00196C11"/>
    <w:rsid w:val="001B179B"/>
    <w:rsid w:val="001C3D38"/>
    <w:rsid w:val="001C5DCF"/>
    <w:rsid w:val="001C7A7E"/>
    <w:rsid w:val="001F00CA"/>
    <w:rsid w:val="001F2839"/>
    <w:rsid w:val="001F29AE"/>
    <w:rsid w:val="001F76B8"/>
    <w:rsid w:val="00205558"/>
    <w:rsid w:val="002202C4"/>
    <w:rsid w:val="002217E2"/>
    <w:rsid w:val="00240031"/>
    <w:rsid w:val="00265999"/>
    <w:rsid w:val="00265CAC"/>
    <w:rsid w:val="0028215B"/>
    <w:rsid w:val="00283DBA"/>
    <w:rsid w:val="002B6E04"/>
    <w:rsid w:val="002C0252"/>
    <w:rsid w:val="002C051A"/>
    <w:rsid w:val="002D37E1"/>
    <w:rsid w:val="002E04DD"/>
    <w:rsid w:val="002F5BC3"/>
    <w:rsid w:val="00332050"/>
    <w:rsid w:val="003376FA"/>
    <w:rsid w:val="003421D0"/>
    <w:rsid w:val="00370A6D"/>
    <w:rsid w:val="00383551"/>
    <w:rsid w:val="00406F7A"/>
    <w:rsid w:val="00407161"/>
    <w:rsid w:val="00422053"/>
    <w:rsid w:val="004913E4"/>
    <w:rsid w:val="00493C4A"/>
    <w:rsid w:val="00496932"/>
    <w:rsid w:val="004A40D3"/>
    <w:rsid w:val="004A4C59"/>
    <w:rsid w:val="005405E0"/>
    <w:rsid w:val="005416C7"/>
    <w:rsid w:val="005660F2"/>
    <w:rsid w:val="00586616"/>
    <w:rsid w:val="005A5708"/>
    <w:rsid w:val="005B13BF"/>
    <w:rsid w:val="005C6A4E"/>
    <w:rsid w:val="005D62AE"/>
    <w:rsid w:val="005E0DF1"/>
    <w:rsid w:val="005E321F"/>
    <w:rsid w:val="005F5CFC"/>
    <w:rsid w:val="00602B7C"/>
    <w:rsid w:val="006105BF"/>
    <w:rsid w:val="00611154"/>
    <w:rsid w:val="0062059E"/>
    <w:rsid w:val="00625F80"/>
    <w:rsid w:val="00641274"/>
    <w:rsid w:val="00642A3A"/>
    <w:rsid w:val="006908BC"/>
    <w:rsid w:val="006972AF"/>
    <w:rsid w:val="006B4FC6"/>
    <w:rsid w:val="006B76E4"/>
    <w:rsid w:val="006C6D6D"/>
    <w:rsid w:val="006D2319"/>
    <w:rsid w:val="006E2902"/>
    <w:rsid w:val="00702356"/>
    <w:rsid w:val="007063F7"/>
    <w:rsid w:val="00726526"/>
    <w:rsid w:val="00746E87"/>
    <w:rsid w:val="00753CF6"/>
    <w:rsid w:val="007760FF"/>
    <w:rsid w:val="0079011C"/>
    <w:rsid w:val="007A101E"/>
    <w:rsid w:val="007B5B95"/>
    <w:rsid w:val="007C560A"/>
    <w:rsid w:val="007D059E"/>
    <w:rsid w:val="007D0AFC"/>
    <w:rsid w:val="007F7B51"/>
    <w:rsid w:val="00815329"/>
    <w:rsid w:val="00841ABD"/>
    <w:rsid w:val="00842219"/>
    <w:rsid w:val="00854968"/>
    <w:rsid w:val="00857D25"/>
    <w:rsid w:val="00876973"/>
    <w:rsid w:val="008938FD"/>
    <w:rsid w:val="008A01B2"/>
    <w:rsid w:val="008A72F1"/>
    <w:rsid w:val="008B00BB"/>
    <w:rsid w:val="008C063A"/>
    <w:rsid w:val="008C264C"/>
    <w:rsid w:val="008C3D9E"/>
    <w:rsid w:val="008C67DC"/>
    <w:rsid w:val="009115D9"/>
    <w:rsid w:val="00937A76"/>
    <w:rsid w:val="0094380F"/>
    <w:rsid w:val="0094663A"/>
    <w:rsid w:val="00960814"/>
    <w:rsid w:val="00967C60"/>
    <w:rsid w:val="0097194E"/>
    <w:rsid w:val="009849AA"/>
    <w:rsid w:val="00990C6C"/>
    <w:rsid w:val="009A24C4"/>
    <w:rsid w:val="009A4294"/>
    <w:rsid w:val="009B0CA1"/>
    <w:rsid w:val="009C7FB9"/>
    <w:rsid w:val="009D13FA"/>
    <w:rsid w:val="009F4BF0"/>
    <w:rsid w:val="009F68C8"/>
    <w:rsid w:val="00A105B5"/>
    <w:rsid w:val="00A246C6"/>
    <w:rsid w:val="00A34530"/>
    <w:rsid w:val="00A47518"/>
    <w:rsid w:val="00A530B7"/>
    <w:rsid w:val="00A72757"/>
    <w:rsid w:val="00A75F87"/>
    <w:rsid w:val="00AA438C"/>
    <w:rsid w:val="00AA4F43"/>
    <w:rsid w:val="00AC4283"/>
    <w:rsid w:val="00AD3CAC"/>
    <w:rsid w:val="00AF1DF6"/>
    <w:rsid w:val="00B039FD"/>
    <w:rsid w:val="00B45CFB"/>
    <w:rsid w:val="00B63C5E"/>
    <w:rsid w:val="00B71BF9"/>
    <w:rsid w:val="00B7508B"/>
    <w:rsid w:val="00B868CE"/>
    <w:rsid w:val="00B94DFE"/>
    <w:rsid w:val="00BA0513"/>
    <w:rsid w:val="00BC40DA"/>
    <w:rsid w:val="00BF0559"/>
    <w:rsid w:val="00BF207B"/>
    <w:rsid w:val="00C00322"/>
    <w:rsid w:val="00C21E05"/>
    <w:rsid w:val="00C22E16"/>
    <w:rsid w:val="00C26975"/>
    <w:rsid w:val="00C30F1E"/>
    <w:rsid w:val="00C43292"/>
    <w:rsid w:val="00C46380"/>
    <w:rsid w:val="00C46B05"/>
    <w:rsid w:val="00C62426"/>
    <w:rsid w:val="00C62760"/>
    <w:rsid w:val="00CA2C19"/>
    <w:rsid w:val="00CB2B87"/>
    <w:rsid w:val="00CB34A4"/>
    <w:rsid w:val="00CB370E"/>
    <w:rsid w:val="00CB6FF3"/>
    <w:rsid w:val="00CF56E7"/>
    <w:rsid w:val="00D21949"/>
    <w:rsid w:val="00D21C4E"/>
    <w:rsid w:val="00D2738F"/>
    <w:rsid w:val="00D30703"/>
    <w:rsid w:val="00D338A9"/>
    <w:rsid w:val="00D33BD8"/>
    <w:rsid w:val="00D56FDB"/>
    <w:rsid w:val="00D6263E"/>
    <w:rsid w:val="00D7056F"/>
    <w:rsid w:val="00D91827"/>
    <w:rsid w:val="00D93710"/>
    <w:rsid w:val="00DB11F8"/>
    <w:rsid w:val="00DB23E0"/>
    <w:rsid w:val="00DB3205"/>
    <w:rsid w:val="00DC004D"/>
    <w:rsid w:val="00DC7A6B"/>
    <w:rsid w:val="00DD6CBD"/>
    <w:rsid w:val="00DE7E27"/>
    <w:rsid w:val="00DF2351"/>
    <w:rsid w:val="00E07C81"/>
    <w:rsid w:val="00E32BD6"/>
    <w:rsid w:val="00E53EF7"/>
    <w:rsid w:val="00E54E00"/>
    <w:rsid w:val="00E93058"/>
    <w:rsid w:val="00ED3D80"/>
    <w:rsid w:val="00ED7EF3"/>
    <w:rsid w:val="00EE74C7"/>
    <w:rsid w:val="00EF21BD"/>
    <w:rsid w:val="00EF7592"/>
    <w:rsid w:val="00F141E4"/>
    <w:rsid w:val="00F30EED"/>
    <w:rsid w:val="00F362BC"/>
    <w:rsid w:val="00F5277E"/>
    <w:rsid w:val="00F53D2C"/>
    <w:rsid w:val="00F542B6"/>
    <w:rsid w:val="00F57038"/>
    <w:rsid w:val="00F71227"/>
    <w:rsid w:val="00F71964"/>
    <w:rsid w:val="00F84920"/>
    <w:rsid w:val="00F91A67"/>
    <w:rsid w:val="00F921E3"/>
    <w:rsid w:val="00FB7422"/>
    <w:rsid w:val="00FD0DD6"/>
    <w:rsid w:val="00FD4391"/>
    <w:rsid w:val="00FE3F78"/>
    <w:rsid w:val="00FF53B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F335D"/>
  <w14:defaultImageDpi w14:val="0"/>
  <w15:docId w15:val="{DC555605-78E1-49D9-818E-32A63B33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2319"/>
    <w:pPr>
      <w:spacing w:before="100" w:beforeAutospacing="1" w:after="100" w:afterAutospacing="1" w:line="240" w:lineRule="auto"/>
      <w:outlineLvl w:val="2"/>
    </w:pPr>
    <w:rPr>
      <w:rFonts w:ascii="Times New Roman" w:eastAsia="Times New Roman" w:hAnsi="Times New Roman" w:cs="Times New Roman"/>
      <w:b/>
      <w:bCs/>
      <w:sz w:val="27"/>
      <w:szCs w:val="27"/>
      <w:lang w:val="en-CY" w:eastAsia="en-CY"/>
    </w:rPr>
  </w:style>
  <w:style w:type="paragraph" w:styleId="Heading4">
    <w:name w:val="heading 4"/>
    <w:basedOn w:val="Normal"/>
    <w:link w:val="Heading4Char"/>
    <w:uiPriority w:val="9"/>
    <w:qFormat/>
    <w:rsid w:val="006D2319"/>
    <w:pPr>
      <w:spacing w:before="100" w:beforeAutospacing="1" w:after="100" w:afterAutospacing="1" w:line="240" w:lineRule="auto"/>
      <w:outlineLvl w:val="3"/>
    </w:pPr>
    <w:rPr>
      <w:rFonts w:ascii="Times New Roman" w:eastAsia="Times New Roman" w:hAnsi="Times New Roman" w:cs="Times New Roman"/>
      <w:b/>
      <w:bCs/>
      <w:sz w:val="24"/>
      <w:szCs w:val="24"/>
      <w:lang w:val="en-CY" w:eastAsia="en-CY"/>
    </w:rPr>
  </w:style>
  <w:style w:type="paragraph" w:styleId="Heading5">
    <w:name w:val="heading 5"/>
    <w:basedOn w:val="Normal"/>
    <w:link w:val="Heading5Char"/>
    <w:uiPriority w:val="9"/>
    <w:qFormat/>
    <w:rsid w:val="006D2319"/>
    <w:pPr>
      <w:spacing w:before="100" w:beforeAutospacing="1" w:after="100" w:afterAutospacing="1" w:line="240" w:lineRule="auto"/>
      <w:outlineLvl w:val="4"/>
    </w:pPr>
    <w:rPr>
      <w:rFonts w:ascii="Times New Roman" w:eastAsia="Times New Roman" w:hAnsi="Times New Roman" w:cs="Times New Roman"/>
      <w:b/>
      <w:bCs/>
      <w:sz w:val="20"/>
      <w:szCs w:val="20"/>
      <w:lang w:val="en-CY" w:eastAsia="en-C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F1E"/>
    <w:pPr>
      <w:tabs>
        <w:tab w:val="center" w:pos="4153"/>
        <w:tab w:val="right" w:pos="8306"/>
      </w:tabs>
    </w:pPr>
  </w:style>
  <w:style w:type="character" w:customStyle="1" w:styleId="HeaderChar">
    <w:name w:val="Header Char"/>
    <w:basedOn w:val="DefaultParagraphFont"/>
    <w:link w:val="Header"/>
    <w:uiPriority w:val="99"/>
    <w:rsid w:val="00C30F1E"/>
  </w:style>
  <w:style w:type="paragraph" w:styleId="Footer">
    <w:name w:val="footer"/>
    <w:basedOn w:val="Normal"/>
    <w:link w:val="FooterChar"/>
    <w:uiPriority w:val="99"/>
    <w:unhideWhenUsed/>
    <w:rsid w:val="00C30F1E"/>
    <w:pPr>
      <w:tabs>
        <w:tab w:val="center" w:pos="4153"/>
        <w:tab w:val="right" w:pos="8306"/>
      </w:tabs>
    </w:pPr>
  </w:style>
  <w:style w:type="character" w:customStyle="1" w:styleId="FooterChar">
    <w:name w:val="Footer Char"/>
    <w:basedOn w:val="DefaultParagraphFont"/>
    <w:link w:val="Footer"/>
    <w:uiPriority w:val="99"/>
    <w:rsid w:val="00C30F1E"/>
  </w:style>
  <w:style w:type="character" w:styleId="CommentReference">
    <w:name w:val="annotation reference"/>
    <w:basedOn w:val="DefaultParagraphFont"/>
    <w:uiPriority w:val="99"/>
    <w:semiHidden/>
    <w:unhideWhenUsed/>
    <w:rsid w:val="00D33BD8"/>
    <w:rPr>
      <w:sz w:val="16"/>
      <w:szCs w:val="16"/>
    </w:rPr>
  </w:style>
  <w:style w:type="paragraph" w:styleId="CommentText">
    <w:name w:val="annotation text"/>
    <w:basedOn w:val="Normal"/>
    <w:link w:val="CommentTextChar"/>
    <w:uiPriority w:val="99"/>
    <w:unhideWhenUsed/>
    <w:rsid w:val="00D33BD8"/>
    <w:rPr>
      <w:sz w:val="20"/>
      <w:szCs w:val="20"/>
    </w:rPr>
  </w:style>
  <w:style w:type="character" w:customStyle="1" w:styleId="CommentTextChar">
    <w:name w:val="Comment Text Char"/>
    <w:basedOn w:val="DefaultParagraphFont"/>
    <w:link w:val="CommentText"/>
    <w:uiPriority w:val="99"/>
    <w:rsid w:val="00D33BD8"/>
    <w:rPr>
      <w:sz w:val="20"/>
      <w:szCs w:val="20"/>
    </w:rPr>
  </w:style>
  <w:style w:type="paragraph" w:styleId="CommentSubject">
    <w:name w:val="annotation subject"/>
    <w:basedOn w:val="CommentText"/>
    <w:next w:val="CommentText"/>
    <w:link w:val="CommentSubjectChar"/>
    <w:uiPriority w:val="99"/>
    <w:semiHidden/>
    <w:unhideWhenUsed/>
    <w:rsid w:val="00D33BD8"/>
    <w:rPr>
      <w:b/>
      <w:bCs/>
    </w:rPr>
  </w:style>
  <w:style w:type="character" w:customStyle="1" w:styleId="CommentSubjectChar">
    <w:name w:val="Comment Subject Char"/>
    <w:basedOn w:val="CommentTextChar"/>
    <w:link w:val="CommentSubject"/>
    <w:uiPriority w:val="99"/>
    <w:semiHidden/>
    <w:rsid w:val="00D33BD8"/>
    <w:rPr>
      <w:b/>
      <w:bCs/>
      <w:sz w:val="20"/>
      <w:szCs w:val="20"/>
    </w:rPr>
  </w:style>
  <w:style w:type="paragraph" w:styleId="BalloonText">
    <w:name w:val="Balloon Text"/>
    <w:basedOn w:val="Normal"/>
    <w:link w:val="BalloonTextChar"/>
    <w:uiPriority w:val="99"/>
    <w:semiHidden/>
    <w:unhideWhenUsed/>
    <w:rsid w:val="00D33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BD8"/>
    <w:rPr>
      <w:rFonts w:ascii="Segoe UI" w:hAnsi="Segoe UI" w:cs="Segoe UI"/>
      <w:sz w:val="18"/>
      <w:szCs w:val="18"/>
    </w:rPr>
  </w:style>
  <w:style w:type="character" w:styleId="Hyperlink">
    <w:name w:val="Hyperlink"/>
    <w:basedOn w:val="DefaultParagraphFont"/>
    <w:uiPriority w:val="99"/>
    <w:unhideWhenUsed/>
    <w:rsid w:val="00ED7EF3"/>
    <w:rPr>
      <w:color w:val="0563C1" w:themeColor="hyperlink"/>
      <w:u w:val="single"/>
    </w:rPr>
  </w:style>
  <w:style w:type="character" w:styleId="UnresolvedMention">
    <w:name w:val="Unresolved Mention"/>
    <w:basedOn w:val="DefaultParagraphFont"/>
    <w:uiPriority w:val="99"/>
    <w:semiHidden/>
    <w:unhideWhenUsed/>
    <w:rsid w:val="00ED7EF3"/>
    <w:rPr>
      <w:color w:val="605E5C"/>
      <w:shd w:val="clear" w:color="auto" w:fill="E1DFDD"/>
    </w:rPr>
  </w:style>
  <w:style w:type="paragraph" w:styleId="ListParagraph">
    <w:name w:val="List Paragraph"/>
    <w:basedOn w:val="Normal"/>
    <w:uiPriority w:val="34"/>
    <w:qFormat/>
    <w:rsid w:val="00EF21BD"/>
    <w:pPr>
      <w:ind w:left="720"/>
      <w:contextualSpacing/>
    </w:pPr>
  </w:style>
  <w:style w:type="paragraph" w:styleId="Revision">
    <w:name w:val="Revision"/>
    <w:hidden/>
    <w:uiPriority w:val="99"/>
    <w:semiHidden/>
    <w:rsid w:val="006E2902"/>
    <w:pPr>
      <w:spacing w:after="0" w:line="240" w:lineRule="auto"/>
    </w:pPr>
  </w:style>
  <w:style w:type="character" w:customStyle="1" w:styleId="Heading3Char">
    <w:name w:val="Heading 3 Char"/>
    <w:basedOn w:val="DefaultParagraphFont"/>
    <w:link w:val="Heading3"/>
    <w:uiPriority w:val="9"/>
    <w:rsid w:val="006D2319"/>
    <w:rPr>
      <w:rFonts w:ascii="Times New Roman" w:eastAsia="Times New Roman" w:hAnsi="Times New Roman" w:cs="Times New Roman"/>
      <w:b/>
      <w:bCs/>
      <w:sz w:val="27"/>
      <w:szCs w:val="27"/>
      <w:lang w:val="en-CY" w:eastAsia="en-CY"/>
    </w:rPr>
  </w:style>
  <w:style w:type="character" w:customStyle="1" w:styleId="Heading4Char">
    <w:name w:val="Heading 4 Char"/>
    <w:basedOn w:val="DefaultParagraphFont"/>
    <w:link w:val="Heading4"/>
    <w:uiPriority w:val="9"/>
    <w:rsid w:val="006D2319"/>
    <w:rPr>
      <w:rFonts w:ascii="Times New Roman" w:eastAsia="Times New Roman" w:hAnsi="Times New Roman" w:cs="Times New Roman"/>
      <w:b/>
      <w:bCs/>
      <w:sz w:val="24"/>
      <w:szCs w:val="24"/>
      <w:lang w:val="en-CY" w:eastAsia="en-CY"/>
    </w:rPr>
  </w:style>
  <w:style w:type="character" w:customStyle="1" w:styleId="Heading5Char">
    <w:name w:val="Heading 5 Char"/>
    <w:basedOn w:val="DefaultParagraphFont"/>
    <w:link w:val="Heading5"/>
    <w:uiPriority w:val="9"/>
    <w:rsid w:val="006D2319"/>
    <w:rPr>
      <w:rFonts w:ascii="Times New Roman" w:eastAsia="Times New Roman" w:hAnsi="Times New Roman" w:cs="Times New Roman"/>
      <w:b/>
      <w:bCs/>
      <w:sz w:val="20"/>
      <w:szCs w:val="20"/>
      <w:lang w:val="en-CY" w:eastAsia="en-CY"/>
    </w:rPr>
  </w:style>
  <w:style w:type="paragraph" w:styleId="NormalWeb">
    <w:name w:val="Normal (Web)"/>
    <w:basedOn w:val="Normal"/>
    <w:uiPriority w:val="99"/>
    <w:semiHidden/>
    <w:unhideWhenUsed/>
    <w:rsid w:val="006D2319"/>
    <w:pPr>
      <w:spacing w:before="100" w:beforeAutospacing="1" w:after="100" w:afterAutospacing="1" w:line="240" w:lineRule="auto"/>
    </w:pPr>
    <w:rPr>
      <w:rFonts w:ascii="Times New Roman" w:eastAsia="Times New Roman" w:hAnsi="Times New Roman" w:cs="Times New Roman"/>
      <w:sz w:val="24"/>
      <w:szCs w:val="24"/>
      <w:lang w:val="en-CY" w:eastAsia="en-CY"/>
    </w:rPr>
  </w:style>
  <w:style w:type="character" w:styleId="Strong">
    <w:name w:val="Strong"/>
    <w:basedOn w:val="DefaultParagraphFont"/>
    <w:uiPriority w:val="22"/>
    <w:qFormat/>
    <w:rsid w:val="006D2319"/>
    <w:rPr>
      <w:b/>
      <w:bCs/>
    </w:rPr>
  </w:style>
  <w:style w:type="paragraph" w:styleId="HTMLPreformatted">
    <w:name w:val="HTML Preformatted"/>
    <w:basedOn w:val="Normal"/>
    <w:link w:val="HTMLPreformattedChar"/>
    <w:uiPriority w:val="99"/>
    <w:semiHidden/>
    <w:unhideWhenUsed/>
    <w:rsid w:val="00CB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Y" w:eastAsia="en-CY"/>
    </w:rPr>
  </w:style>
  <w:style w:type="character" w:customStyle="1" w:styleId="HTMLPreformattedChar">
    <w:name w:val="HTML Preformatted Char"/>
    <w:basedOn w:val="DefaultParagraphFont"/>
    <w:link w:val="HTMLPreformatted"/>
    <w:uiPriority w:val="99"/>
    <w:semiHidden/>
    <w:rsid w:val="00CB370E"/>
    <w:rPr>
      <w:rFonts w:ascii="Courier New" w:eastAsia="Times New Roman" w:hAnsi="Courier New" w:cs="Courier New"/>
      <w:sz w:val="20"/>
      <w:szCs w:val="20"/>
      <w:lang w:val="en-CY" w:eastAsia="en-CY"/>
    </w:rPr>
  </w:style>
  <w:style w:type="character" w:customStyle="1" w:styleId="y2iqfc">
    <w:name w:val="y2iqfc"/>
    <w:basedOn w:val="DefaultParagraphFont"/>
    <w:rsid w:val="00CB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4958">
      <w:bodyDiv w:val="1"/>
      <w:marLeft w:val="0"/>
      <w:marRight w:val="0"/>
      <w:marTop w:val="0"/>
      <w:marBottom w:val="0"/>
      <w:divBdr>
        <w:top w:val="none" w:sz="0" w:space="0" w:color="auto"/>
        <w:left w:val="none" w:sz="0" w:space="0" w:color="auto"/>
        <w:bottom w:val="none" w:sz="0" w:space="0" w:color="auto"/>
        <w:right w:val="none" w:sz="0" w:space="0" w:color="auto"/>
      </w:divBdr>
    </w:div>
    <w:div w:id="46078712">
      <w:bodyDiv w:val="1"/>
      <w:marLeft w:val="0"/>
      <w:marRight w:val="0"/>
      <w:marTop w:val="0"/>
      <w:marBottom w:val="0"/>
      <w:divBdr>
        <w:top w:val="none" w:sz="0" w:space="0" w:color="auto"/>
        <w:left w:val="none" w:sz="0" w:space="0" w:color="auto"/>
        <w:bottom w:val="none" w:sz="0" w:space="0" w:color="auto"/>
        <w:right w:val="none" w:sz="0" w:space="0" w:color="auto"/>
      </w:divBdr>
    </w:div>
    <w:div w:id="76169802">
      <w:bodyDiv w:val="1"/>
      <w:marLeft w:val="0"/>
      <w:marRight w:val="0"/>
      <w:marTop w:val="0"/>
      <w:marBottom w:val="0"/>
      <w:divBdr>
        <w:top w:val="none" w:sz="0" w:space="0" w:color="auto"/>
        <w:left w:val="none" w:sz="0" w:space="0" w:color="auto"/>
        <w:bottom w:val="none" w:sz="0" w:space="0" w:color="auto"/>
        <w:right w:val="none" w:sz="0" w:space="0" w:color="auto"/>
      </w:divBdr>
    </w:div>
    <w:div w:id="93595071">
      <w:bodyDiv w:val="1"/>
      <w:marLeft w:val="0"/>
      <w:marRight w:val="0"/>
      <w:marTop w:val="0"/>
      <w:marBottom w:val="0"/>
      <w:divBdr>
        <w:top w:val="none" w:sz="0" w:space="0" w:color="auto"/>
        <w:left w:val="none" w:sz="0" w:space="0" w:color="auto"/>
        <w:bottom w:val="none" w:sz="0" w:space="0" w:color="auto"/>
        <w:right w:val="none" w:sz="0" w:space="0" w:color="auto"/>
      </w:divBdr>
    </w:div>
    <w:div w:id="143666961">
      <w:bodyDiv w:val="1"/>
      <w:marLeft w:val="0"/>
      <w:marRight w:val="0"/>
      <w:marTop w:val="0"/>
      <w:marBottom w:val="0"/>
      <w:divBdr>
        <w:top w:val="none" w:sz="0" w:space="0" w:color="auto"/>
        <w:left w:val="none" w:sz="0" w:space="0" w:color="auto"/>
        <w:bottom w:val="none" w:sz="0" w:space="0" w:color="auto"/>
        <w:right w:val="none" w:sz="0" w:space="0" w:color="auto"/>
      </w:divBdr>
    </w:div>
    <w:div w:id="170535113">
      <w:bodyDiv w:val="1"/>
      <w:marLeft w:val="0"/>
      <w:marRight w:val="0"/>
      <w:marTop w:val="0"/>
      <w:marBottom w:val="0"/>
      <w:divBdr>
        <w:top w:val="none" w:sz="0" w:space="0" w:color="auto"/>
        <w:left w:val="none" w:sz="0" w:space="0" w:color="auto"/>
        <w:bottom w:val="none" w:sz="0" w:space="0" w:color="auto"/>
        <w:right w:val="none" w:sz="0" w:space="0" w:color="auto"/>
      </w:divBdr>
    </w:div>
    <w:div w:id="187833653">
      <w:bodyDiv w:val="1"/>
      <w:marLeft w:val="0"/>
      <w:marRight w:val="0"/>
      <w:marTop w:val="0"/>
      <w:marBottom w:val="0"/>
      <w:divBdr>
        <w:top w:val="none" w:sz="0" w:space="0" w:color="auto"/>
        <w:left w:val="none" w:sz="0" w:space="0" w:color="auto"/>
        <w:bottom w:val="none" w:sz="0" w:space="0" w:color="auto"/>
        <w:right w:val="none" w:sz="0" w:space="0" w:color="auto"/>
      </w:divBdr>
    </w:div>
    <w:div w:id="195654827">
      <w:bodyDiv w:val="1"/>
      <w:marLeft w:val="0"/>
      <w:marRight w:val="0"/>
      <w:marTop w:val="0"/>
      <w:marBottom w:val="0"/>
      <w:divBdr>
        <w:top w:val="none" w:sz="0" w:space="0" w:color="auto"/>
        <w:left w:val="none" w:sz="0" w:space="0" w:color="auto"/>
        <w:bottom w:val="none" w:sz="0" w:space="0" w:color="auto"/>
        <w:right w:val="none" w:sz="0" w:space="0" w:color="auto"/>
      </w:divBdr>
    </w:div>
    <w:div w:id="209810464">
      <w:bodyDiv w:val="1"/>
      <w:marLeft w:val="0"/>
      <w:marRight w:val="0"/>
      <w:marTop w:val="0"/>
      <w:marBottom w:val="0"/>
      <w:divBdr>
        <w:top w:val="none" w:sz="0" w:space="0" w:color="auto"/>
        <w:left w:val="none" w:sz="0" w:space="0" w:color="auto"/>
        <w:bottom w:val="none" w:sz="0" w:space="0" w:color="auto"/>
        <w:right w:val="none" w:sz="0" w:space="0" w:color="auto"/>
      </w:divBdr>
    </w:div>
    <w:div w:id="211582855">
      <w:bodyDiv w:val="1"/>
      <w:marLeft w:val="0"/>
      <w:marRight w:val="0"/>
      <w:marTop w:val="0"/>
      <w:marBottom w:val="0"/>
      <w:divBdr>
        <w:top w:val="none" w:sz="0" w:space="0" w:color="auto"/>
        <w:left w:val="none" w:sz="0" w:space="0" w:color="auto"/>
        <w:bottom w:val="none" w:sz="0" w:space="0" w:color="auto"/>
        <w:right w:val="none" w:sz="0" w:space="0" w:color="auto"/>
      </w:divBdr>
    </w:div>
    <w:div w:id="319816557">
      <w:bodyDiv w:val="1"/>
      <w:marLeft w:val="0"/>
      <w:marRight w:val="0"/>
      <w:marTop w:val="0"/>
      <w:marBottom w:val="0"/>
      <w:divBdr>
        <w:top w:val="none" w:sz="0" w:space="0" w:color="auto"/>
        <w:left w:val="none" w:sz="0" w:space="0" w:color="auto"/>
        <w:bottom w:val="none" w:sz="0" w:space="0" w:color="auto"/>
        <w:right w:val="none" w:sz="0" w:space="0" w:color="auto"/>
      </w:divBdr>
    </w:div>
    <w:div w:id="336617562">
      <w:bodyDiv w:val="1"/>
      <w:marLeft w:val="0"/>
      <w:marRight w:val="0"/>
      <w:marTop w:val="0"/>
      <w:marBottom w:val="0"/>
      <w:divBdr>
        <w:top w:val="none" w:sz="0" w:space="0" w:color="auto"/>
        <w:left w:val="none" w:sz="0" w:space="0" w:color="auto"/>
        <w:bottom w:val="none" w:sz="0" w:space="0" w:color="auto"/>
        <w:right w:val="none" w:sz="0" w:space="0" w:color="auto"/>
      </w:divBdr>
    </w:div>
    <w:div w:id="483206794">
      <w:bodyDiv w:val="1"/>
      <w:marLeft w:val="0"/>
      <w:marRight w:val="0"/>
      <w:marTop w:val="0"/>
      <w:marBottom w:val="0"/>
      <w:divBdr>
        <w:top w:val="none" w:sz="0" w:space="0" w:color="auto"/>
        <w:left w:val="none" w:sz="0" w:space="0" w:color="auto"/>
        <w:bottom w:val="none" w:sz="0" w:space="0" w:color="auto"/>
        <w:right w:val="none" w:sz="0" w:space="0" w:color="auto"/>
      </w:divBdr>
    </w:div>
    <w:div w:id="530648961">
      <w:bodyDiv w:val="1"/>
      <w:marLeft w:val="0"/>
      <w:marRight w:val="0"/>
      <w:marTop w:val="0"/>
      <w:marBottom w:val="0"/>
      <w:divBdr>
        <w:top w:val="none" w:sz="0" w:space="0" w:color="auto"/>
        <w:left w:val="none" w:sz="0" w:space="0" w:color="auto"/>
        <w:bottom w:val="none" w:sz="0" w:space="0" w:color="auto"/>
        <w:right w:val="none" w:sz="0" w:space="0" w:color="auto"/>
      </w:divBdr>
    </w:div>
    <w:div w:id="589968664">
      <w:bodyDiv w:val="1"/>
      <w:marLeft w:val="0"/>
      <w:marRight w:val="0"/>
      <w:marTop w:val="0"/>
      <w:marBottom w:val="0"/>
      <w:divBdr>
        <w:top w:val="none" w:sz="0" w:space="0" w:color="auto"/>
        <w:left w:val="none" w:sz="0" w:space="0" w:color="auto"/>
        <w:bottom w:val="none" w:sz="0" w:space="0" w:color="auto"/>
        <w:right w:val="none" w:sz="0" w:space="0" w:color="auto"/>
      </w:divBdr>
    </w:div>
    <w:div w:id="608002660">
      <w:bodyDiv w:val="1"/>
      <w:marLeft w:val="0"/>
      <w:marRight w:val="0"/>
      <w:marTop w:val="0"/>
      <w:marBottom w:val="0"/>
      <w:divBdr>
        <w:top w:val="none" w:sz="0" w:space="0" w:color="auto"/>
        <w:left w:val="none" w:sz="0" w:space="0" w:color="auto"/>
        <w:bottom w:val="none" w:sz="0" w:space="0" w:color="auto"/>
        <w:right w:val="none" w:sz="0" w:space="0" w:color="auto"/>
      </w:divBdr>
    </w:div>
    <w:div w:id="685909168">
      <w:bodyDiv w:val="1"/>
      <w:marLeft w:val="0"/>
      <w:marRight w:val="0"/>
      <w:marTop w:val="0"/>
      <w:marBottom w:val="0"/>
      <w:divBdr>
        <w:top w:val="none" w:sz="0" w:space="0" w:color="auto"/>
        <w:left w:val="none" w:sz="0" w:space="0" w:color="auto"/>
        <w:bottom w:val="none" w:sz="0" w:space="0" w:color="auto"/>
        <w:right w:val="none" w:sz="0" w:space="0" w:color="auto"/>
      </w:divBdr>
    </w:div>
    <w:div w:id="822086690">
      <w:bodyDiv w:val="1"/>
      <w:marLeft w:val="0"/>
      <w:marRight w:val="0"/>
      <w:marTop w:val="0"/>
      <w:marBottom w:val="0"/>
      <w:divBdr>
        <w:top w:val="none" w:sz="0" w:space="0" w:color="auto"/>
        <w:left w:val="none" w:sz="0" w:space="0" w:color="auto"/>
        <w:bottom w:val="none" w:sz="0" w:space="0" w:color="auto"/>
        <w:right w:val="none" w:sz="0" w:space="0" w:color="auto"/>
      </w:divBdr>
    </w:div>
    <w:div w:id="905454347">
      <w:bodyDiv w:val="1"/>
      <w:marLeft w:val="0"/>
      <w:marRight w:val="0"/>
      <w:marTop w:val="0"/>
      <w:marBottom w:val="0"/>
      <w:divBdr>
        <w:top w:val="none" w:sz="0" w:space="0" w:color="auto"/>
        <w:left w:val="none" w:sz="0" w:space="0" w:color="auto"/>
        <w:bottom w:val="none" w:sz="0" w:space="0" w:color="auto"/>
        <w:right w:val="none" w:sz="0" w:space="0" w:color="auto"/>
      </w:divBdr>
    </w:div>
    <w:div w:id="926771656">
      <w:bodyDiv w:val="1"/>
      <w:marLeft w:val="0"/>
      <w:marRight w:val="0"/>
      <w:marTop w:val="0"/>
      <w:marBottom w:val="0"/>
      <w:divBdr>
        <w:top w:val="none" w:sz="0" w:space="0" w:color="auto"/>
        <w:left w:val="none" w:sz="0" w:space="0" w:color="auto"/>
        <w:bottom w:val="none" w:sz="0" w:space="0" w:color="auto"/>
        <w:right w:val="none" w:sz="0" w:space="0" w:color="auto"/>
      </w:divBdr>
    </w:div>
    <w:div w:id="966158206">
      <w:bodyDiv w:val="1"/>
      <w:marLeft w:val="0"/>
      <w:marRight w:val="0"/>
      <w:marTop w:val="0"/>
      <w:marBottom w:val="0"/>
      <w:divBdr>
        <w:top w:val="none" w:sz="0" w:space="0" w:color="auto"/>
        <w:left w:val="none" w:sz="0" w:space="0" w:color="auto"/>
        <w:bottom w:val="none" w:sz="0" w:space="0" w:color="auto"/>
        <w:right w:val="none" w:sz="0" w:space="0" w:color="auto"/>
      </w:divBdr>
    </w:div>
    <w:div w:id="1203907798">
      <w:bodyDiv w:val="1"/>
      <w:marLeft w:val="0"/>
      <w:marRight w:val="0"/>
      <w:marTop w:val="0"/>
      <w:marBottom w:val="0"/>
      <w:divBdr>
        <w:top w:val="none" w:sz="0" w:space="0" w:color="auto"/>
        <w:left w:val="none" w:sz="0" w:space="0" w:color="auto"/>
        <w:bottom w:val="none" w:sz="0" w:space="0" w:color="auto"/>
        <w:right w:val="none" w:sz="0" w:space="0" w:color="auto"/>
      </w:divBdr>
    </w:div>
    <w:div w:id="1234855429">
      <w:bodyDiv w:val="1"/>
      <w:marLeft w:val="0"/>
      <w:marRight w:val="0"/>
      <w:marTop w:val="0"/>
      <w:marBottom w:val="0"/>
      <w:divBdr>
        <w:top w:val="none" w:sz="0" w:space="0" w:color="auto"/>
        <w:left w:val="none" w:sz="0" w:space="0" w:color="auto"/>
        <w:bottom w:val="none" w:sz="0" w:space="0" w:color="auto"/>
        <w:right w:val="none" w:sz="0" w:space="0" w:color="auto"/>
      </w:divBdr>
    </w:div>
    <w:div w:id="1268658770">
      <w:bodyDiv w:val="1"/>
      <w:marLeft w:val="0"/>
      <w:marRight w:val="0"/>
      <w:marTop w:val="0"/>
      <w:marBottom w:val="0"/>
      <w:divBdr>
        <w:top w:val="none" w:sz="0" w:space="0" w:color="auto"/>
        <w:left w:val="none" w:sz="0" w:space="0" w:color="auto"/>
        <w:bottom w:val="none" w:sz="0" w:space="0" w:color="auto"/>
        <w:right w:val="none" w:sz="0" w:space="0" w:color="auto"/>
      </w:divBdr>
    </w:div>
    <w:div w:id="1278219684">
      <w:bodyDiv w:val="1"/>
      <w:marLeft w:val="0"/>
      <w:marRight w:val="0"/>
      <w:marTop w:val="0"/>
      <w:marBottom w:val="0"/>
      <w:divBdr>
        <w:top w:val="none" w:sz="0" w:space="0" w:color="auto"/>
        <w:left w:val="none" w:sz="0" w:space="0" w:color="auto"/>
        <w:bottom w:val="none" w:sz="0" w:space="0" w:color="auto"/>
        <w:right w:val="none" w:sz="0" w:space="0" w:color="auto"/>
      </w:divBdr>
    </w:div>
    <w:div w:id="1306353809">
      <w:bodyDiv w:val="1"/>
      <w:marLeft w:val="0"/>
      <w:marRight w:val="0"/>
      <w:marTop w:val="0"/>
      <w:marBottom w:val="0"/>
      <w:divBdr>
        <w:top w:val="none" w:sz="0" w:space="0" w:color="auto"/>
        <w:left w:val="none" w:sz="0" w:space="0" w:color="auto"/>
        <w:bottom w:val="none" w:sz="0" w:space="0" w:color="auto"/>
        <w:right w:val="none" w:sz="0" w:space="0" w:color="auto"/>
      </w:divBdr>
    </w:div>
    <w:div w:id="1399789073">
      <w:bodyDiv w:val="1"/>
      <w:marLeft w:val="0"/>
      <w:marRight w:val="0"/>
      <w:marTop w:val="0"/>
      <w:marBottom w:val="0"/>
      <w:divBdr>
        <w:top w:val="none" w:sz="0" w:space="0" w:color="auto"/>
        <w:left w:val="none" w:sz="0" w:space="0" w:color="auto"/>
        <w:bottom w:val="none" w:sz="0" w:space="0" w:color="auto"/>
        <w:right w:val="none" w:sz="0" w:space="0" w:color="auto"/>
      </w:divBdr>
    </w:div>
    <w:div w:id="1420642787">
      <w:bodyDiv w:val="1"/>
      <w:marLeft w:val="0"/>
      <w:marRight w:val="0"/>
      <w:marTop w:val="0"/>
      <w:marBottom w:val="0"/>
      <w:divBdr>
        <w:top w:val="none" w:sz="0" w:space="0" w:color="auto"/>
        <w:left w:val="none" w:sz="0" w:space="0" w:color="auto"/>
        <w:bottom w:val="none" w:sz="0" w:space="0" w:color="auto"/>
        <w:right w:val="none" w:sz="0" w:space="0" w:color="auto"/>
      </w:divBdr>
    </w:div>
    <w:div w:id="1504052155">
      <w:bodyDiv w:val="1"/>
      <w:marLeft w:val="0"/>
      <w:marRight w:val="0"/>
      <w:marTop w:val="0"/>
      <w:marBottom w:val="0"/>
      <w:divBdr>
        <w:top w:val="none" w:sz="0" w:space="0" w:color="auto"/>
        <w:left w:val="none" w:sz="0" w:space="0" w:color="auto"/>
        <w:bottom w:val="none" w:sz="0" w:space="0" w:color="auto"/>
        <w:right w:val="none" w:sz="0" w:space="0" w:color="auto"/>
      </w:divBdr>
      <w:divsChild>
        <w:div w:id="915746259">
          <w:marLeft w:val="0"/>
          <w:marRight w:val="0"/>
          <w:marTop w:val="0"/>
          <w:marBottom w:val="0"/>
          <w:divBdr>
            <w:top w:val="none" w:sz="0" w:space="0" w:color="auto"/>
            <w:left w:val="none" w:sz="0" w:space="0" w:color="auto"/>
            <w:bottom w:val="none" w:sz="0" w:space="0" w:color="auto"/>
            <w:right w:val="none" w:sz="0" w:space="0" w:color="auto"/>
          </w:divBdr>
        </w:div>
      </w:divsChild>
    </w:div>
    <w:div w:id="1527059126">
      <w:bodyDiv w:val="1"/>
      <w:marLeft w:val="0"/>
      <w:marRight w:val="0"/>
      <w:marTop w:val="0"/>
      <w:marBottom w:val="0"/>
      <w:divBdr>
        <w:top w:val="none" w:sz="0" w:space="0" w:color="auto"/>
        <w:left w:val="none" w:sz="0" w:space="0" w:color="auto"/>
        <w:bottom w:val="none" w:sz="0" w:space="0" w:color="auto"/>
        <w:right w:val="none" w:sz="0" w:space="0" w:color="auto"/>
      </w:divBdr>
    </w:div>
    <w:div w:id="1599873308">
      <w:bodyDiv w:val="1"/>
      <w:marLeft w:val="0"/>
      <w:marRight w:val="0"/>
      <w:marTop w:val="0"/>
      <w:marBottom w:val="0"/>
      <w:divBdr>
        <w:top w:val="none" w:sz="0" w:space="0" w:color="auto"/>
        <w:left w:val="none" w:sz="0" w:space="0" w:color="auto"/>
        <w:bottom w:val="none" w:sz="0" w:space="0" w:color="auto"/>
        <w:right w:val="none" w:sz="0" w:space="0" w:color="auto"/>
      </w:divBdr>
    </w:div>
    <w:div w:id="1667633932">
      <w:bodyDiv w:val="1"/>
      <w:marLeft w:val="0"/>
      <w:marRight w:val="0"/>
      <w:marTop w:val="0"/>
      <w:marBottom w:val="0"/>
      <w:divBdr>
        <w:top w:val="none" w:sz="0" w:space="0" w:color="auto"/>
        <w:left w:val="none" w:sz="0" w:space="0" w:color="auto"/>
        <w:bottom w:val="none" w:sz="0" w:space="0" w:color="auto"/>
        <w:right w:val="none" w:sz="0" w:space="0" w:color="auto"/>
      </w:divBdr>
    </w:div>
    <w:div w:id="1685548276">
      <w:bodyDiv w:val="1"/>
      <w:marLeft w:val="0"/>
      <w:marRight w:val="0"/>
      <w:marTop w:val="0"/>
      <w:marBottom w:val="0"/>
      <w:divBdr>
        <w:top w:val="none" w:sz="0" w:space="0" w:color="auto"/>
        <w:left w:val="none" w:sz="0" w:space="0" w:color="auto"/>
        <w:bottom w:val="none" w:sz="0" w:space="0" w:color="auto"/>
        <w:right w:val="none" w:sz="0" w:space="0" w:color="auto"/>
      </w:divBdr>
    </w:div>
    <w:div w:id="1721049954">
      <w:bodyDiv w:val="1"/>
      <w:marLeft w:val="0"/>
      <w:marRight w:val="0"/>
      <w:marTop w:val="0"/>
      <w:marBottom w:val="0"/>
      <w:divBdr>
        <w:top w:val="none" w:sz="0" w:space="0" w:color="auto"/>
        <w:left w:val="none" w:sz="0" w:space="0" w:color="auto"/>
        <w:bottom w:val="none" w:sz="0" w:space="0" w:color="auto"/>
        <w:right w:val="none" w:sz="0" w:space="0" w:color="auto"/>
      </w:divBdr>
    </w:div>
    <w:div w:id="1858351089">
      <w:bodyDiv w:val="1"/>
      <w:marLeft w:val="0"/>
      <w:marRight w:val="0"/>
      <w:marTop w:val="0"/>
      <w:marBottom w:val="0"/>
      <w:divBdr>
        <w:top w:val="none" w:sz="0" w:space="0" w:color="auto"/>
        <w:left w:val="none" w:sz="0" w:space="0" w:color="auto"/>
        <w:bottom w:val="none" w:sz="0" w:space="0" w:color="auto"/>
        <w:right w:val="none" w:sz="0" w:space="0" w:color="auto"/>
      </w:divBdr>
    </w:div>
    <w:div w:id="1905295247">
      <w:bodyDiv w:val="1"/>
      <w:marLeft w:val="0"/>
      <w:marRight w:val="0"/>
      <w:marTop w:val="0"/>
      <w:marBottom w:val="0"/>
      <w:divBdr>
        <w:top w:val="none" w:sz="0" w:space="0" w:color="auto"/>
        <w:left w:val="none" w:sz="0" w:space="0" w:color="auto"/>
        <w:bottom w:val="none" w:sz="0" w:space="0" w:color="auto"/>
        <w:right w:val="none" w:sz="0" w:space="0" w:color="auto"/>
      </w:divBdr>
    </w:div>
    <w:div w:id="1955360432">
      <w:bodyDiv w:val="1"/>
      <w:marLeft w:val="0"/>
      <w:marRight w:val="0"/>
      <w:marTop w:val="0"/>
      <w:marBottom w:val="0"/>
      <w:divBdr>
        <w:top w:val="none" w:sz="0" w:space="0" w:color="auto"/>
        <w:left w:val="none" w:sz="0" w:space="0" w:color="auto"/>
        <w:bottom w:val="none" w:sz="0" w:space="0" w:color="auto"/>
        <w:right w:val="none" w:sz="0" w:space="0" w:color="auto"/>
      </w:divBdr>
    </w:div>
    <w:div w:id="1969243109">
      <w:bodyDiv w:val="1"/>
      <w:marLeft w:val="0"/>
      <w:marRight w:val="0"/>
      <w:marTop w:val="0"/>
      <w:marBottom w:val="0"/>
      <w:divBdr>
        <w:top w:val="none" w:sz="0" w:space="0" w:color="auto"/>
        <w:left w:val="none" w:sz="0" w:space="0" w:color="auto"/>
        <w:bottom w:val="none" w:sz="0" w:space="0" w:color="auto"/>
        <w:right w:val="none" w:sz="0" w:space="0" w:color="auto"/>
      </w:divBdr>
    </w:div>
    <w:div w:id="2011979950">
      <w:bodyDiv w:val="1"/>
      <w:marLeft w:val="0"/>
      <w:marRight w:val="0"/>
      <w:marTop w:val="0"/>
      <w:marBottom w:val="0"/>
      <w:divBdr>
        <w:top w:val="none" w:sz="0" w:space="0" w:color="auto"/>
        <w:left w:val="none" w:sz="0" w:space="0" w:color="auto"/>
        <w:bottom w:val="none" w:sz="0" w:space="0" w:color="auto"/>
        <w:right w:val="none" w:sz="0" w:space="0" w:color="auto"/>
      </w:divBdr>
    </w:div>
    <w:div w:id="2026050979">
      <w:bodyDiv w:val="1"/>
      <w:marLeft w:val="0"/>
      <w:marRight w:val="0"/>
      <w:marTop w:val="0"/>
      <w:marBottom w:val="0"/>
      <w:divBdr>
        <w:top w:val="none" w:sz="0" w:space="0" w:color="auto"/>
        <w:left w:val="none" w:sz="0" w:space="0" w:color="auto"/>
        <w:bottom w:val="none" w:sz="0" w:space="0" w:color="auto"/>
        <w:right w:val="none" w:sz="0" w:space="0" w:color="auto"/>
      </w:divBdr>
    </w:div>
    <w:div w:id="20843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ccf.org/conta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ultural.bankofcyprus.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ildcom@ccr.gov.cy" TargetMode="External"/><Relationship Id="rId4" Type="http://schemas.openxmlformats.org/officeDocument/2006/relationships/webSettings" Target="webSettings.xml"/><Relationship Id="rId9" Type="http://schemas.openxmlformats.org/officeDocument/2006/relationships/hyperlink" Target="http://www.childcom.org.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5</Pages>
  <Words>895</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 Law</dc:creator>
  <cp:keywords/>
  <dc:description/>
  <cp:lastModifiedBy>Iacovos Kouppas</cp:lastModifiedBy>
  <cp:revision>62</cp:revision>
  <dcterms:created xsi:type="dcterms:W3CDTF">2022-09-06T08:36:00Z</dcterms:created>
  <dcterms:modified xsi:type="dcterms:W3CDTF">2022-09-07T14:11:00Z</dcterms:modified>
</cp:coreProperties>
</file>